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809" w:rsidRDefault="00095703" w:rsidP="00175389">
      <w:pPr>
        <w:spacing w:line="240" w:lineRule="auto"/>
        <w:rPr>
          <w:b/>
          <w:u w:val="single"/>
        </w:rPr>
      </w:pPr>
      <w:r>
        <w:rPr>
          <w:b/>
          <w:u w:val="single"/>
        </w:rPr>
        <w:t>Daily Bible thoughts 404: Thursday 18</w:t>
      </w:r>
      <w:r w:rsidRPr="00095703">
        <w:rPr>
          <w:b/>
          <w:u w:val="single"/>
          <w:vertAlign w:val="superscript"/>
        </w:rPr>
        <w:t>th</w:t>
      </w:r>
      <w:r>
        <w:rPr>
          <w:b/>
          <w:u w:val="single"/>
        </w:rPr>
        <w:t xml:space="preserve"> July 2013: Psalm 95</w:t>
      </w:r>
    </w:p>
    <w:p w:rsidR="00864882" w:rsidRDefault="00095703" w:rsidP="00175389">
      <w:pPr>
        <w:spacing w:line="240" w:lineRule="auto"/>
        <w:rPr>
          <w:b/>
          <w:i/>
        </w:rPr>
      </w:pPr>
      <w:r>
        <w:t xml:space="preserve">Praise/worship involves singing </w:t>
      </w:r>
      <w:r>
        <w:rPr>
          <w:b/>
          <w:i/>
        </w:rPr>
        <w:t xml:space="preserve">to </w:t>
      </w:r>
      <w:r>
        <w:t xml:space="preserve">God (1a), out of </w:t>
      </w:r>
      <w:r>
        <w:rPr>
          <w:b/>
          <w:i/>
        </w:rPr>
        <w:t xml:space="preserve">joy (1a) </w:t>
      </w:r>
      <w:r>
        <w:t xml:space="preserve">and thankfulness (2a). Therefore, I believe, we should prepare our hearts before coming together so that we are ready to do this, and not simply go through some religious motions. We see in this psalm the place of </w:t>
      </w:r>
      <w:r>
        <w:rPr>
          <w:b/>
          <w:i/>
        </w:rPr>
        <w:t xml:space="preserve">music and song </w:t>
      </w:r>
      <w:r>
        <w:t xml:space="preserve">in our praise (2b); indeed even of shouting </w:t>
      </w:r>
      <w:r>
        <w:rPr>
          <w:b/>
          <w:i/>
        </w:rPr>
        <w:t xml:space="preserve">aloud </w:t>
      </w:r>
      <w:r>
        <w:t>to the Lord.</w:t>
      </w:r>
      <w:r w:rsidR="004D346C">
        <w:t xml:space="preserve"> </w:t>
      </w:r>
      <w:r w:rsidR="004D346C">
        <w:rPr>
          <w:b/>
          <w:i/>
        </w:rPr>
        <w:t>Come, let’s shout praises to GOD, raise the roof for the Rock who saved us!</w:t>
      </w:r>
      <w:r w:rsidR="004D346C">
        <w:rPr>
          <w:b/>
        </w:rPr>
        <w:t xml:space="preserve"> </w:t>
      </w:r>
      <w:r w:rsidR="004D346C" w:rsidRPr="004D346C">
        <w:rPr>
          <w:b/>
          <w:i/>
        </w:rPr>
        <w:t>Let’s march into his presence singing praises, lifting the rafters with our hymns!</w:t>
      </w:r>
      <w:r w:rsidR="004D346C">
        <w:rPr>
          <w:b/>
          <w:i/>
        </w:rPr>
        <w:t xml:space="preserve"> The M</w:t>
      </w:r>
      <w:bookmarkStart w:id="0" w:name="_GoBack"/>
      <w:bookmarkEnd w:id="0"/>
      <w:r w:rsidR="004D346C">
        <w:rPr>
          <w:b/>
          <w:i/>
        </w:rPr>
        <w:t>essage.</w:t>
      </w:r>
    </w:p>
    <w:p w:rsidR="004D346C" w:rsidRPr="00864882" w:rsidRDefault="00864882" w:rsidP="00175389">
      <w:pPr>
        <w:spacing w:line="240" w:lineRule="auto"/>
        <w:rPr>
          <w:b/>
          <w:i/>
        </w:rPr>
      </w:pPr>
      <w:r>
        <w:t xml:space="preserve"> However,</w:t>
      </w:r>
      <w:r w:rsidR="00095703">
        <w:t xml:space="preserve"> Biblical worship embraces not only the use of musical instruments and voices, but also our bodies (6). One Hebrew word for worship means ‘to move the body.’ Another conveys the idea of ‘bowing down the body’ before the Lord (also implying the bowing down of the entire person. True worship consists of more than mere external acts and ritu</w:t>
      </w:r>
      <w:r w:rsidR="004D346C">
        <w:t>als.) At its heart, it</w:t>
      </w:r>
      <w:r w:rsidR="00095703">
        <w:t xml:space="preserve"> entails submission to God and His Word. </w:t>
      </w:r>
      <w:r w:rsidR="00095703">
        <w:rPr>
          <w:b/>
          <w:i/>
        </w:rPr>
        <w:t xml:space="preserve">Today (7b) </w:t>
      </w:r>
      <w:r w:rsidR="00095703">
        <w:t xml:space="preserve">is the day to </w:t>
      </w:r>
      <w:r w:rsidR="00095703">
        <w:rPr>
          <w:b/>
          <w:i/>
        </w:rPr>
        <w:t xml:space="preserve">hear </w:t>
      </w:r>
      <w:r w:rsidR="00095703">
        <w:t>and obey</w:t>
      </w:r>
      <w:r w:rsidR="006E2ACC">
        <w:t xml:space="preserve"> (see also 2 Cor.6:1, 2)</w:t>
      </w:r>
      <w:r w:rsidR="004D346C">
        <w:t xml:space="preserve">, and it is always </w:t>
      </w:r>
      <w:r w:rsidR="004D346C">
        <w:rPr>
          <w:b/>
          <w:i/>
        </w:rPr>
        <w:t>Today</w:t>
      </w:r>
      <w:r w:rsidR="006E2ACC">
        <w:t xml:space="preserve"> as long as world history continues; the day of decision.</w:t>
      </w:r>
      <w:r w:rsidR="004D346C">
        <w:t xml:space="preserve"> Let’s learn this lesson from Biblical history that if we don’t live in full surrender to God we will end up in trouble (7b – 11)</w:t>
      </w:r>
      <w:r w:rsidR="00AA1309">
        <w:t xml:space="preserve"> and forfeit His best.</w:t>
      </w:r>
      <w:r w:rsidR="004D346C">
        <w:t xml:space="preserve"> It is possible to see God’s miracles (9) and yet still stray from Him in heart (10). Above all worship is a matter of the heart. We can have lively, joyful, music, shouting and sin</w:t>
      </w:r>
      <w:r w:rsidR="00AA1309">
        <w:t>ging in our services, but if</w:t>
      </w:r>
      <w:r w:rsidR="004D346C">
        <w:t xml:space="preserve"> hearts are not in it, it’s all just empty and so much noise.</w:t>
      </w:r>
      <w:r w:rsidR="006E2ACC">
        <w:t xml:space="preserve"> If we harden our hearts against God’s voice we will get to a place of being unable to hear Him at all.</w:t>
      </w:r>
      <w:r w:rsidR="00AA1309">
        <w:t xml:space="preserve"> </w:t>
      </w:r>
      <w:r w:rsidR="004D346C">
        <w:rPr>
          <w:b/>
          <w:i/>
        </w:rPr>
        <w:t>Drop everything and listen, listen as he speaks… The Message</w:t>
      </w:r>
      <w:r w:rsidR="004D346C">
        <w:t>.</w:t>
      </w:r>
    </w:p>
    <w:p w:rsidR="004D346C" w:rsidRDefault="004D346C" w:rsidP="00175389">
      <w:pPr>
        <w:spacing w:line="240" w:lineRule="auto"/>
      </w:pPr>
      <w:r>
        <w:t>Our heartfelt response to God in worship, with voices, music, bodies and obedience, is a response to who God is:</w:t>
      </w:r>
    </w:p>
    <w:p w:rsidR="004D346C" w:rsidRDefault="00D964BF" w:rsidP="00175389">
      <w:pPr>
        <w:pStyle w:val="ListParagraph"/>
        <w:numPr>
          <w:ilvl w:val="0"/>
          <w:numId w:val="1"/>
        </w:numPr>
        <w:spacing w:line="240" w:lineRule="auto"/>
      </w:pPr>
      <w:r>
        <w:t xml:space="preserve">The </w:t>
      </w:r>
      <w:r>
        <w:rPr>
          <w:b/>
          <w:i/>
        </w:rPr>
        <w:t>Rock of our salvation (1b)</w:t>
      </w:r>
      <w:r>
        <w:t>. He is so faithful; always dependable;</w:t>
      </w:r>
    </w:p>
    <w:p w:rsidR="00D964BF" w:rsidRDefault="00D964BF" w:rsidP="00175389">
      <w:pPr>
        <w:pStyle w:val="ListParagraph"/>
        <w:numPr>
          <w:ilvl w:val="0"/>
          <w:numId w:val="1"/>
        </w:numPr>
        <w:spacing w:line="240" w:lineRule="auto"/>
      </w:pPr>
      <w:r>
        <w:t xml:space="preserve">The </w:t>
      </w:r>
      <w:r>
        <w:rPr>
          <w:b/>
          <w:i/>
        </w:rPr>
        <w:t>great God (3a)</w:t>
      </w:r>
      <w:r>
        <w:t xml:space="preserve">: </w:t>
      </w:r>
      <w:r>
        <w:rPr>
          <w:b/>
          <w:i/>
        </w:rPr>
        <w:t>…GOD is the best… The Message</w:t>
      </w:r>
      <w:r>
        <w:t>;</w:t>
      </w:r>
    </w:p>
    <w:p w:rsidR="00D964BF" w:rsidRDefault="00D964BF" w:rsidP="00175389">
      <w:pPr>
        <w:pStyle w:val="ListParagraph"/>
        <w:numPr>
          <w:ilvl w:val="0"/>
          <w:numId w:val="1"/>
        </w:numPr>
        <w:spacing w:line="240" w:lineRule="auto"/>
      </w:pPr>
      <w:r>
        <w:t xml:space="preserve">The </w:t>
      </w:r>
      <w:r>
        <w:rPr>
          <w:b/>
          <w:i/>
        </w:rPr>
        <w:t>great King above all gods (3b)</w:t>
      </w:r>
      <w:r>
        <w:t>;</w:t>
      </w:r>
    </w:p>
    <w:p w:rsidR="00D964BF" w:rsidRDefault="00D964BF" w:rsidP="00175389">
      <w:pPr>
        <w:pStyle w:val="ListParagraph"/>
        <w:numPr>
          <w:ilvl w:val="0"/>
          <w:numId w:val="1"/>
        </w:numPr>
        <w:spacing w:line="240" w:lineRule="auto"/>
      </w:pPr>
      <w:r>
        <w:t>The creator (see also 6b) and controller of the world (4</w:t>
      </w:r>
      <w:r w:rsidR="00AA1309">
        <w:t>, 5</w:t>
      </w:r>
      <w:r>
        <w:t xml:space="preserve">). He is indeed its Owner. </w:t>
      </w:r>
      <w:r>
        <w:rPr>
          <w:b/>
          <w:i/>
        </w:rPr>
        <w:t>In one hand he holds deep caves and caverns, in the other hand grasps the high mountains. He made Ocean-he owns it! His hands sculpted Earth! The Message</w:t>
      </w:r>
      <w:r>
        <w:t>.</w:t>
      </w:r>
    </w:p>
    <w:p w:rsidR="00D964BF" w:rsidRDefault="00D964BF" w:rsidP="00175389">
      <w:pPr>
        <w:pStyle w:val="ListParagraph"/>
        <w:numPr>
          <w:ilvl w:val="0"/>
          <w:numId w:val="1"/>
        </w:numPr>
        <w:spacing w:line="240" w:lineRule="auto"/>
      </w:pPr>
      <w:r>
        <w:t>The Lord who is our Shepherd (7)</w:t>
      </w:r>
    </w:p>
    <w:p w:rsidR="00D964BF" w:rsidRDefault="00D964BF" w:rsidP="00175389">
      <w:pPr>
        <w:spacing w:line="240" w:lineRule="auto"/>
      </w:pPr>
      <w:r>
        <w:t>Here are just some o</w:t>
      </w:r>
      <w:r w:rsidR="00AA1309">
        <w:t>f the truths about God that combine to cause</w:t>
      </w:r>
      <w:r>
        <w:t xml:space="preserve"> us to sing and shout and make music and kneel and obey. What a Lord! What a King!!</w:t>
      </w:r>
    </w:p>
    <w:p w:rsidR="00AA1309" w:rsidRDefault="00D964BF" w:rsidP="00175389">
      <w:pPr>
        <w:spacing w:line="240" w:lineRule="auto"/>
        <w:rPr>
          <w:i/>
          <w:u w:val="single"/>
        </w:rPr>
      </w:pPr>
      <w:r>
        <w:t xml:space="preserve">Warren </w:t>
      </w:r>
      <w:r w:rsidR="006E2ACC">
        <w:t>Wiersbe sees</w:t>
      </w:r>
      <w:r>
        <w:t xml:space="preserve"> this psalm under two headings: </w:t>
      </w:r>
      <w:r>
        <w:rPr>
          <w:i/>
        </w:rPr>
        <w:t xml:space="preserve">God is great (1-7a) </w:t>
      </w:r>
      <w:r>
        <w:t xml:space="preserve">and </w:t>
      </w:r>
      <w:r>
        <w:rPr>
          <w:i/>
        </w:rPr>
        <w:t>God is grieved (7b-11)</w:t>
      </w:r>
      <w:r>
        <w:t>. He says ‘A hard heart leads to a hard life</w:t>
      </w:r>
      <w:r w:rsidR="006E2ACC">
        <w:t xml:space="preserve">, so keep your heart tender before God.’ </w:t>
      </w:r>
      <w:r w:rsidR="006E2ACC">
        <w:rPr>
          <w:u w:val="single"/>
        </w:rPr>
        <w:t>With the Word, p.369.</w:t>
      </w:r>
      <w:r w:rsidR="00AA1309">
        <w:rPr>
          <w:u w:val="single"/>
        </w:rPr>
        <w:t xml:space="preserve">  </w:t>
      </w:r>
      <w:r w:rsidR="006E2ACC">
        <w:rPr>
          <w:i/>
        </w:rPr>
        <w:t>The writer to the Hebrews quoted verses 7-11 to urge the people of his day (and ours) not to harden their hearts as the ancient Israelites did, lest they too fail to enter God’s rest (see Hebrews 3:7-19; 4:1-11) It is important to note that the Israelites never did find a permanent ‘’rest’’ in the promised land… But today, Christ has offered us permanent rest</w:t>
      </w:r>
      <w:r w:rsidR="00AA1309">
        <w:rPr>
          <w:i/>
        </w:rPr>
        <w:t xml:space="preserve">, permanent security, and permanent peace with God. That rest is still being offered today to every person </w:t>
      </w:r>
      <w:r w:rsidR="00C243EB">
        <w:rPr>
          <w:i/>
        </w:rPr>
        <w:t xml:space="preserve">on </w:t>
      </w:r>
      <w:r w:rsidR="00AA1309">
        <w:rPr>
          <w:i/>
        </w:rPr>
        <w:t xml:space="preserve">earth. </w:t>
      </w:r>
      <w:r w:rsidR="00AA1309">
        <w:rPr>
          <w:b/>
          <w:i/>
        </w:rPr>
        <w:t xml:space="preserve">Today </w:t>
      </w:r>
      <w:r w:rsidR="00AA1309">
        <w:rPr>
          <w:i/>
        </w:rPr>
        <w:t xml:space="preserve">people have the choice to move forward into the ‘’promised land’’ or to turn away in unbelief (Hebrews 3:12, 13). </w:t>
      </w:r>
      <w:r w:rsidR="00AA1309" w:rsidRPr="00AA1309">
        <w:rPr>
          <w:i/>
          <w:u w:val="single"/>
        </w:rPr>
        <w:t>Tom Hale: The Applied Old Testament Commentary, p.896.</w:t>
      </w:r>
    </w:p>
    <w:p w:rsidR="00AA1309" w:rsidRPr="00AA1309" w:rsidRDefault="00AA1309" w:rsidP="00175389">
      <w:pPr>
        <w:spacing w:line="240" w:lineRule="auto"/>
        <w:rPr>
          <w:i/>
        </w:rPr>
      </w:pPr>
      <w:r>
        <w:rPr>
          <w:b/>
          <w:i/>
        </w:rPr>
        <w:t xml:space="preserve">Prayer: </w:t>
      </w:r>
      <w:r>
        <w:rPr>
          <w:i/>
        </w:rPr>
        <w:t>Lord let me hear your voice and obey you – TODAY!</w:t>
      </w:r>
    </w:p>
    <w:sectPr w:rsidR="00AA1309" w:rsidRPr="00AA1309" w:rsidSect="00C645C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203BD"/>
    <w:multiLevelType w:val="hybridMultilevel"/>
    <w:tmpl w:val="3EE8B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95703"/>
    <w:rsid w:val="00095703"/>
    <w:rsid w:val="00175389"/>
    <w:rsid w:val="00435289"/>
    <w:rsid w:val="004D346C"/>
    <w:rsid w:val="006E2ACC"/>
    <w:rsid w:val="00864882"/>
    <w:rsid w:val="00AA1309"/>
    <w:rsid w:val="00C243EB"/>
    <w:rsid w:val="00C645C2"/>
    <w:rsid w:val="00C66E1B"/>
    <w:rsid w:val="00D55809"/>
    <w:rsid w:val="00D964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5C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64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64B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2013-07-28T08:54:00Z</dcterms:created>
  <dcterms:modified xsi:type="dcterms:W3CDTF">2013-07-28T08:54:00Z</dcterms:modified>
</cp:coreProperties>
</file>