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5E46" w:rsidRDefault="003208C8" w:rsidP="00BB29D9">
      <w:pPr>
        <w:spacing w:line="240" w:lineRule="auto"/>
        <w:rPr>
          <w:b/>
          <w:u w:val="single"/>
        </w:rPr>
      </w:pPr>
      <w:r>
        <w:rPr>
          <w:b/>
          <w:u w:val="single"/>
        </w:rPr>
        <w:t>Daily Bible thoughts 387: Tuesday 25</w:t>
      </w:r>
      <w:r w:rsidRPr="003208C8">
        <w:rPr>
          <w:b/>
          <w:u w:val="single"/>
          <w:vertAlign w:val="superscript"/>
        </w:rPr>
        <w:t>th</w:t>
      </w:r>
      <w:r>
        <w:rPr>
          <w:b/>
          <w:u w:val="single"/>
        </w:rPr>
        <w:t xml:space="preserve"> June 2013: 1 Corinthians 7:17-24</w:t>
      </w:r>
    </w:p>
    <w:p w:rsidR="003208C8" w:rsidRDefault="003208C8" w:rsidP="00BB29D9">
      <w:pPr>
        <w:spacing w:line="240" w:lineRule="auto"/>
      </w:pPr>
      <w:r>
        <w:t>There is a principle that runs thr</w:t>
      </w:r>
      <w:r w:rsidR="000F3AFC">
        <w:t>oughout this section and it is</w:t>
      </w:r>
      <w:r>
        <w:t xml:space="preserve"> that someone who comes to Christ </w:t>
      </w:r>
      <w:r>
        <w:rPr>
          <w:b/>
          <w:i/>
        </w:rPr>
        <w:t xml:space="preserve">should remain in the situation (20, 24 </w:t>
      </w:r>
      <w:r>
        <w:t xml:space="preserve">and see </w:t>
      </w:r>
      <w:r>
        <w:rPr>
          <w:b/>
          <w:i/>
        </w:rPr>
        <w:t>17)</w:t>
      </w:r>
      <w:r>
        <w:t xml:space="preserve"> they were</w:t>
      </w:r>
      <w:r w:rsidR="000F3AFC">
        <w:t xml:space="preserve"> in when they were converted</w:t>
      </w:r>
      <w:r>
        <w:t xml:space="preserve">. They mustn’t think, as so many do, that they need to head off to Bible College and train to become pastors/missionaries. They should stay put until/unless the Lord shows them otherwise. </w:t>
      </w:r>
      <w:r w:rsidR="002C468D">
        <w:t xml:space="preserve"> In the context, Paul is relating this to marital status. He also applie</w:t>
      </w:r>
      <w:r w:rsidR="004775F3">
        <w:t>s it to race (18, 19) and ‘work’.</w:t>
      </w:r>
      <w:r w:rsidR="002C468D">
        <w:t xml:space="preserve"> (21-23). </w:t>
      </w:r>
      <w:r w:rsidR="002C468D">
        <w:rPr>
          <w:b/>
          <w:i/>
        </w:rPr>
        <w:t xml:space="preserve">And don’t be wishing you were someplace else or with someone else. Where you are right now is God’s place for you. Live and obey and love right there. God, not your marital status, defines your life. The Message. </w:t>
      </w:r>
      <w:r w:rsidR="002C468D">
        <w:t>Above</w:t>
      </w:r>
      <w:r w:rsidR="00AA7BDF">
        <w:t xml:space="preserve"> all</w:t>
      </w:r>
      <w:r w:rsidR="000F3AFC">
        <w:t>,</w:t>
      </w:r>
      <w:r w:rsidR="00AA7BDF">
        <w:t xml:space="preserve"> new believers</w:t>
      </w:r>
      <w:r>
        <w:t xml:space="preserve"> are </w:t>
      </w:r>
      <w:r>
        <w:rPr>
          <w:b/>
          <w:i/>
        </w:rPr>
        <w:t>responsible to God (24a)</w:t>
      </w:r>
      <w:r>
        <w:t>. They need to see that in the Kingdom of God obedience to Him is of paramount importance. Even if they are a slave o</w:t>
      </w:r>
      <w:r w:rsidR="00603456">
        <w:t xml:space="preserve">f another human-being, </w:t>
      </w:r>
      <w:r w:rsidR="000F3AFC">
        <w:t>they should remember</w:t>
      </w:r>
      <w:r>
        <w:t xml:space="preserve"> that they are above all Christ’s slave (22, 23) and give Him unswerving allegiance and obedience.</w:t>
      </w:r>
      <w:r w:rsidR="00AA7BDF">
        <w:t xml:space="preserve"> Jesus paid the price of His own life </w:t>
      </w:r>
      <w:r w:rsidR="004775F3">
        <w:t>to ransom</w:t>
      </w:r>
      <w:r w:rsidR="00AA7BDF">
        <w:t xml:space="preserve"> them. They belong to Him (23)</w:t>
      </w:r>
      <w:r w:rsidR="004775F3">
        <w:t xml:space="preserve"> and no-one else; certainly not in any ultimate sense</w:t>
      </w:r>
      <w:r w:rsidR="00AA7BDF">
        <w:t>.</w:t>
      </w:r>
      <w:r w:rsidR="002C468D">
        <w:t xml:space="preserve"> Once you become a Christian don’t fret about changing your outward circumstances, but look to the Lord for the next step…and the next…and then the next…and so on.</w:t>
      </w:r>
    </w:p>
    <w:p w:rsidR="002C468D" w:rsidRPr="00603456" w:rsidRDefault="002C468D" w:rsidP="00BB29D9">
      <w:pPr>
        <w:spacing w:line="240" w:lineRule="auto"/>
        <w:rPr>
          <w:i/>
          <w:u w:val="single"/>
        </w:rPr>
      </w:pPr>
      <w:r>
        <w:t>Of course things can change and that may well be God’s will. As you look to Him and seek to follow, He will show you.</w:t>
      </w:r>
      <w:r w:rsidR="00AA7BDF">
        <w:t xml:space="preserve"> </w:t>
      </w:r>
      <w:r w:rsidR="00AA7BDF">
        <w:rPr>
          <w:i/>
        </w:rPr>
        <w:t>God can always change our outward circumstances; that is no problem for Him. If we are unmarried, and after becoming a Christian we want a husband or wife, God can provide one for us. If we are slaves, God can free us. But we ourselves must not try to change our situation by force or according to our own will. Instead, we must wait for God’s leading and God’s action (verses 20, 24). God knows much better than we do what is best for us, and He certainly knows what is going to glorify Him the most. We have only one duty: to lead a life worthy of the calling to which we have been called (Ephesians 4:1). Our outward situation</w:t>
      </w:r>
      <w:r w:rsidR="002C7E12">
        <w:rPr>
          <w:i/>
        </w:rPr>
        <w:t xml:space="preserve"> </w:t>
      </w:r>
      <w:r w:rsidR="00AA7BDF">
        <w:rPr>
          <w:i/>
        </w:rPr>
        <w:t>-</w:t>
      </w:r>
      <w:r w:rsidR="002C7E12">
        <w:rPr>
          <w:i/>
        </w:rPr>
        <w:t xml:space="preserve"> </w:t>
      </w:r>
      <w:r w:rsidR="00AA7BDF">
        <w:rPr>
          <w:i/>
        </w:rPr>
        <w:t>whether we are married, circumcised, or slaves</w:t>
      </w:r>
      <w:r w:rsidR="002C7E12">
        <w:rPr>
          <w:i/>
        </w:rPr>
        <w:t xml:space="preserve"> </w:t>
      </w:r>
      <w:r w:rsidR="00AA7BDF">
        <w:rPr>
          <w:i/>
        </w:rPr>
        <w:t xml:space="preserve">-is of no account. The only thing that counts is that we belong to Christ. Nothing else matters more than this. </w:t>
      </w:r>
      <w:r w:rsidR="00AA7BDF" w:rsidRPr="00603456">
        <w:rPr>
          <w:i/>
          <w:u w:val="single"/>
        </w:rPr>
        <w:t>Tom Hale: The applied New Testament Commentary, p.620.</w:t>
      </w:r>
    </w:p>
    <w:p w:rsidR="004775F3" w:rsidRDefault="004775F3" w:rsidP="00BB29D9">
      <w:pPr>
        <w:spacing w:line="240" w:lineRule="auto"/>
        <w:rPr>
          <w:b/>
          <w:i/>
        </w:rPr>
      </w:pPr>
      <w:r>
        <w:rPr>
          <w:b/>
          <w:i/>
        </w:rPr>
        <w:t>Stay where you were when God called your name. Were you a slave? Slavery is no roadblock to obeying and believing. I don’t mean you’re stuck and can’t leave. If you have a chance at freedom, go ahead and take it. I’m simply trying to point out that under your new Master you’re going to experience a marvellous freedom you would never have dreamed of. On the other hand, if you were free when Christ called you, you’ll experience a delightful ‘’enslavement to God’’ you would never have dreamed of. The Message</w:t>
      </w:r>
    </w:p>
    <w:p w:rsidR="004775F3" w:rsidRPr="00603456" w:rsidRDefault="004775F3" w:rsidP="00BB29D9">
      <w:pPr>
        <w:spacing w:line="240" w:lineRule="auto"/>
        <w:rPr>
          <w:i/>
          <w:u w:val="single"/>
        </w:rPr>
      </w:pPr>
      <w:r>
        <w:rPr>
          <w:i/>
        </w:rPr>
        <w:t xml:space="preserve">Stay as you are, until God clearly leads you into something else – Paul was only careful that the thought of God should penetrate their entire existence; all else would come right in time; and he was only anxious that they should be laid hold of by that central, vivifying, transmuting influence. </w:t>
      </w:r>
      <w:r w:rsidRPr="00603456">
        <w:rPr>
          <w:i/>
          <w:u w:val="single"/>
        </w:rPr>
        <w:t>F.B.Meyer</w:t>
      </w:r>
      <w:bookmarkStart w:id="0" w:name="_GoBack"/>
      <w:bookmarkEnd w:id="0"/>
      <w:r w:rsidRPr="00603456">
        <w:rPr>
          <w:i/>
          <w:u w:val="single"/>
        </w:rPr>
        <w:t xml:space="preserve">: Great verses through the Bible, </w:t>
      </w:r>
      <w:r w:rsidR="00603456" w:rsidRPr="00603456">
        <w:rPr>
          <w:i/>
          <w:u w:val="single"/>
        </w:rPr>
        <w:t>p.422.</w:t>
      </w:r>
    </w:p>
    <w:p w:rsidR="00603456" w:rsidRDefault="00603456" w:rsidP="00BB29D9">
      <w:pPr>
        <w:spacing w:line="240" w:lineRule="auto"/>
        <w:rPr>
          <w:i/>
        </w:rPr>
      </w:pPr>
      <w:r>
        <w:rPr>
          <w:b/>
          <w:i/>
        </w:rPr>
        <w:t xml:space="preserve">Prayer: </w:t>
      </w:r>
      <w:r>
        <w:rPr>
          <w:i/>
        </w:rPr>
        <w:t>Lord, I realise afresh today that I am responsible to you. You are my Master and I am your slave. Help me to keep my eyes on you and obey you fully.</w:t>
      </w:r>
    </w:p>
    <w:p w:rsidR="00603456" w:rsidRPr="00603456" w:rsidRDefault="00603456" w:rsidP="00BB29D9">
      <w:pPr>
        <w:spacing w:line="240" w:lineRule="auto"/>
        <w:rPr>
          <w:i/>
        </w:rPr>
      </w:pPr>
    </w:p>
    <w:sectPr w:rsidR="00603456" w:rsidRPr="00603456" w:rsidSect="004728C0">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3208C8"/>
    <w:rsid w:val="000F3AFC"/>
    <w:rsid w:val="002C468D"/>
    <w:rsid w:val="002C7E12"/>
    <w:rsid w:val="003208C8"/>
    <w:rsid w:val="004728C0"/>
    <w:rsid w:val="004775F3"/>
    <w:rsid w:val="00603456"/>
    <w:rsid w:val="00AA7BDF"/>
    <w:rsid w:val="00BB29D9"/>
    <w:rsid w:val="00EE5E46"/>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28C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1</Pages>
  <Words>501</Words>
  <Characters>2859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6</cp:revision>
  <dcterms:created xsi:type="dcterms:W3CDTF">2013-06-10T09:54:00Z</dcterms:created>
  <dcterms:modified xsi:type="dcterms:W3CDTF">2013-06-25T07:37:00Z</dcterms:modified>
</cp:coreProperties>
</file>