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729B" w:rsidRDefault="00EA68D7" w:rsidP="00CD3341">
      <w:pPr>
        <w:spacing w:line="240" w:lineRule="auto"/>
        <w:rPr>
          <w:b/>
          <w:u w:val="single"/>
        </w:rPr>
      </w:pPr>
      <w:r>
        <w:rPr>
          <w:b/>
          <w:u w:val="single"/>
        </w:rPr>
        <w:t>Daily Bible thoughts 350: Friday 3</w:t>
      </w:r>
      <w:r w:rsidRPr="00EA68D7">
        <w:rPr>
          <w:b/>
          <w:u w:val="single"/>
          <w:vertAlign w:val="superscript"/>
        </w:rPr>
        <w:t>rd</w:t>
      </w:r>
      <w:r>
        <w:rPr>
          <w:b/>
          <w:u w:val="single"/>
        </w:rPr>
        <w:t xml:space="preserve"> May 2013: Psalm 91:9-16</w:t>
      </w:r>
    </w:p>
    <w:p w:rsidR="0096124F" w:rsidRPr="0096124F" w:rsidRDefault="0096124F" w:rsidP="00CD3341">
      <w:pPr>
        <w:spacing w:line="240" w:lineRule="auto"/>
      </w:pPr>
      <w:r>
        <w:t>In the ‘New Bible Commentary’ Alec Motyer entitles this: ‘Divine wings and guardian angels.’ He also writes about ‘our protected status.’</w:t>
      </w:r>
    </w:p>
    <w:p w:rsidR="00EA68D7" w:rsidRPr="00E23D7B" w:rsidRDefault="00EA68D7" w:rsidP="00CD3341">
      <w:pPr>
        <w:spacing w:line="240" w:lineRule="auto"/>
      </w:pPr>
      <w:r>
        <w:t xml:space="preserve">There is a clear inference in this psalm, and it is that you will receive the benefits it outlines only if you dwell deeply in God. There is a choice to be made. As someone said, you are at this very moment as close to God as you really choose to be. </w:t>
      </w:r>
      <w:r>
        <w:rPr>
          <w:b/>
          <w:i/>
        </w:rPr>
        <w:t>If … (9)</w:t>
      </w:r>
      <w:r>
        <w:t>. The psalmist was speaking from experience (9b</w:t>
      </w:r>
      <w:r w:rsidR="0043648C">
        <w:t xml:space="preserve"> and 2</w:t>
      </w:r>
      <w:r w:rsidR="00E23D7B">
        <w:t xml:space="preserve">. Notice the repeated </w:t>
      </w:r>
      <w:r w:rsidR="00E23D7B">
        <w:rPr>
          <w:b/>
          <w:i/>
        </w:rPr>
        <w:t xml:space="preserve">my </w:t>
      </w:r>
      <w:r w:rsidR="00E23D7B">
        <w:t>indicating personal relationship</w:t>
      </w:r>
      <w:r>
        <w:t>). He had made his choice and he knew what God had proved Himself to be to him.</w:t>
      </w:r>
      <w:r w:rsidR="004477F5">
        <w:t xml:space="preserve"> He knew Him as the prayer answering God (14-16) and He wanted others to enjoy such a rich relationship with Him.</w:t>
      </w:r>
      <w:r w:rsidR="0043648C">
        <w:t xml:space="preserve"> F.B Meyer encourages his readers to keep affirming vocally that God is their refuge because it is true, and not necessarily because they feel it is. </w:t>
      </w:r>
      <w:r w:rsidR="00D11FDA">
        <w:rPr>
          <w:i/>
        </w:rPr>
        <w:t>In a farm in which I am interested, we have an incubator, the arti</w:t>
      </w:r>
      <w:r w:rsidR="00E23D7B">
        <w:rPr>
          <w:i/>
        </w:rPr>
        <w:t>fi</w:t>
      </w:r>
      <w:r w:rsidR="00D11FDA">
        <w:rPr>
          <w:i/>
        </w:rPr>
        <w:t xml:space="preserve">cial heat of which hatches hundreds of little chickens; but there always seems a great lack in their lives – no mother’s call or wing. They invariably remind me of those who have not sheltered under the wing of God. </w:t>
      </w:r>
      <w:r w:rsidR="00D11FDA">
        <w:rPr>
          <w:i/>
          <w:u w:val="single"/>
        </w:rPr>
        <w:t>Great verses through the Bible, p.227</w:t>
      </w:r>
      <w:r w:rsidR="00E23D7B">
        <w:t xml:space="preserve"> </w:t>
      </w:r>
      <w:r w:rsidR="007C2340">
        <w:t xml:space="preserve"> </w:t>
      </w:r>
      <w:r w:rsidR="00E23D7B">
        <w:t xml:space="preserve">When anyone makes their choice to hide in God they are delivered from ultimate </w:t>
      </w:r>
      <w:r w:rsidR="00E23D7B">
        <w:rPr>
          <w:b/>
          <w:i/>
        </w:rPr>
        <w:t xml:space="preserve">harm </w:t>
      </w:r>
      <w:r w:rsidR="00E23D7B">
        <w:t xml:space="preserve">and what the Bible sees as the greatest </w:t>
      </w:r>
      <w:r w:rsidR="00E23D7B">
        <w:rPr>
          <w:b/>
          <w:i/>
        </w:rPr>
        <w:t xml:space="preserve">disaster </w:t>
      </w:r>
      <w:r w:rsidR="00E23D7B">
        <w:t>of all, which is to die without God and remain without Him forever.</w:t>
      </w:r>
    </w:p>
    <w:p w:rsidR="00EA68D7" w:rsidRPr="0096124F" w:rsidRDefault="00EA68D7" w:rsidP="00CD3341">
      <w:pPr>
        <w:spacing w:line="240" w:lineRule="auto"/>
      </w:pPr>
      <w:r>
        <w:t>As we noted last time, God’s protection is a real thing, and Psalm 91 is affirming that. But it is not saying that bad things can never happen to God’s people. To interpret any part of Scripture you have to compare it with other Scriptures. So, for example, we have a Bible that contains the book of ‘Job’. Things turned out just fine in the end for that godly man, but he had to face disaster after disaster and tragedy upon tragedy</w:t>
      </w:r>
      <w:r w:rsidR="004477F5">
        <w:t xml:space="preserve"> in earlier years</w:t>
      </w:r>
      <w:r>
        <w:t>.</w:t>
      </w:r>
      <w:r w:rsidR="004477F5">
        <w:t xml:space="preserve"> I also need to add that, however much they were protected throughout their lives, all the heroes of the Bible died eventually (apart from Enoch and Elijah who were special cases. But they too were removed from this world.) So God will protect us from whatever He wants to protect us from, and we will not face death while ever God has a purpose for us being in t</w:t>
      </w:r>
      <w:r w:rsidR="007C2340">
        <w:t>he</w:t>
      </w:r>
      <w:r w:rsidR="004477F5">
        <w:t xml:space="preserve"> world. </w:t>
      </w:r>
      <w:r w:rsidR="00E23D7B">
        <w:t xml:space="preserve">But this psalm is not a </w:t>
      </w:r>
      <w:r w:rsidR="004477F5">
        <w:t>cast-iron</w:t>
      </w:r>
      <w:r w:rsidR="00E23D7B">
        <w:t xml:space="preserve"> written</w:t>
      </w:r>
      <w:r w:rsidR="004477F5">
        <w:t xml:space="preserve"> guarantee that you will never face difficulty, danger or death.</w:t>
      </w:r>
      <w:r w:rsidR="007C2340">
        <w:t xml:space="preserve"> However</w:t>
      </w:r>
      <w:r w:rsidR="00E23D7B">
        <w:t xml:space="preserve"> we are always totally secure in God, whatever we are facing.  Alec Motyer makes this observation: ‘We should isolate the psalm from the rest of Scripture if we understand it to promise immunity. Here, as elsewhere (e.g. Rom.8:28</w:t>
      </w:r>
      <w:r w:rsidR="0096124F">
        <w:t xml:space="preserve">), the promise is not security </w:t>
      </w:r>
      <w:r w:rsidR="0096124F">
        <w:rPr>
          <w:i/>
        </w:rPr>
        <w:t xml:space="preserve">from </w:t>
      </w:r>
      <w:r w:rsidR="0096124F">
        <w:t xml:space="preserve">but security </w:t>
      </w:r>
      <w:r w:rsidR="0096124F">
        <w:rPr>
          <w:i/>
        </w:rPr>
        <w:t>in</w:t>
      </w:r>
      <w:r w:rsidR="0096124F">
        <w:t>.’ (Note, by the way, too, as Motyer points out that there is in verse 8 a clear implication that the trust which ensures protection also carries moral implications.)</w:t>
      </w:r>
    </w:p>
    <w:p w:rsidR="004477F5" w:rsidRDefault="004477F5" w:rsidP="00CD3341">
      <w:pPr>
        <w:spacing w:line="240" w:lineRule="auto"/>
      </w:pPr>
      <w:r>
        <w:t>Although we do not usually see them, God has a host of angels at His beck and call, and they are part of His ‘</w:t>
      </w:r>
      <w:r w:rsidR="0043648C">
        <w:t>security team;</w:t>
      </w:r>
      <w:r>
        <w:t>’</w:t>
      </w:r>
      <w:r w:rsidR="0043648C">
        <w:t xml:space="preserve"> Heaven’s ‘Secret Service’. (Acts 12: 1-19a/Hebrews 1:14)</w:t>
      </w:r>
      <w:r>
        <w:t xml:space="preserve"> Who can say how many times they have protected us, or what they have shielded us from</w:t>
      </w:r>
      <w:r w:rsidR="0043648C">
        <w:t xml:space="preserve"> or dug us out of?</w:t>
      </w:r>
      <w:r>
        <w:t xml:space="preserve"> (But Matthew 4:5-7 shows that we can’t afford to be </w:t>
      </w:r>
      <w:r w:rsidR="0043648C">
        <w:t>presumptuous</w:t>
      </w:r>
      <w:r w:rsidR="00CD3341">
        <w:t xml:space="preserve"> </w:t>
      </w:r>
      <w:r>
        <w:t>about God’s care in this way. As has been rightly observed, he doesn’t put a safety net under every tightrope!</w:t>
      </w:r>
      <w:r w:rsidR="007C2340">
        <w:t xml:space="preserve"> </w:t>
      </w:r>
      <w:r w:rsidR="0096124F">
        <w:t xml:space="preserve"> ‘…genuine trust does not demand that the Lord prove himself but simply rests in God’s care.’ </w:t>
      </w:r>
      <w:proofErr w:type="gramStart"/>
      <w:r w:rsidR="0096124F">
        <w:t>J.A.Motyer</w:t>
      </w:r>
      <w:bookmarkStart w:id="0" w:name="_GoBack"/>
      <w:bookmarkEnd w:id="0"/>
      <w:r w:rsidR="0096124F">
        <w:t>.</w:t>
      </w:r>
      <w:r>
        <w:t>)</w:t>
      </w:r>
      <w:proofErr w:type="gramEnd"/>
    </w:p>
    <w:p w:rsidR="0043648C" w:rsidRDefault="0043648C" w:rsidP="00CD3341">
      <w:pPr>
        <w:spacing w:line="240" w:lineRule="auto"/>
      </w:pPr>
      <w:r>
        <w:t>Verse 13 speaks to me of the life of victory we are called to as Christians. In Christ, the devil and the demons are under our feet and we are enabled to overcome them (Mark 16:17, 18; Eph.1:15-2:10; 1 Peter 5:8, 9).</w:t>
      </w:r>
      <w:r w:rsidR="00E23D7B">
        <w:t xml:space="preserve"> But we only do so in Him (1, 9).</w:t>
      </w:r>
    </w:p>
    <w:p w:rsidR="0096124F" w:rsidRPr="0096124F" w:rsidRDefault="0096124F" w:rsidP="00CD3341">
      <w:pPr>
        <w:spacing w:line="240" w:lineRule="auto"/>
        <w:rPr>
          <w:i/>
        </w:rPr>
      </w:pPr>
      <w:r>
        <w:rPr>
          <w:b/>
          <w:i/>
        </w:rPr>
        <w:t xml:space="preserve">Prayer: </w:t>
      </w:r>
      <w:r>
        <w:rPr>
          <w:i/>
        </w:rPr>
        <w:t>Thank you Lord. You have caused me to understand that I am secure in you in all things. I realise this is not about the total absence of danger but the continual presence of God, and peace.</w:t>
      </w:r>
    </w:p>
    <w:sectPr w:rsidR="0096124F" w:rsidRPr="0096124F" w:rsidSect="0087481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A68D7"/>
    <w:rsid w:val="0043648C"/>
    <w:rsid w:val="004477F5"/>
    <w:rsid w:val="007C2340"/>
    <w:rsid w:val="00874814"/>
    <w:rsid w:val="0096124F"/>
    <w:rsid w:val="0098729B"/>
    <w:rsid w:val="00CD3341"/>
    <w:rsid w:val="00D11FDA"/>
    <w:rsid w:val="00E23D7B"/>
    <w:rsid w:val="00EA68D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481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572</Words>
  <Characters>3264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2013-04-24T14:52:00Z</dcterms:created>
  <dcterms:modified xsi:type="dcterms:W3CDTF">2013-05-03T09:35:00Z</dcterms:modified>
</cp:coreProperties>
</file>