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175" w:rsidRDefault="00006604" w:rsidP="00627439">
      <w:pPr>
        <w:spacing w:line="240" w:lineRule="auto"/>
        <w:rPr>
          <w:b/>
          <w:u w:val="single"/>
        </w:rPr>
      </w:pPr>
      <w:r>
        <w:rPr>
          <w:b/>
          <w:u w:val="single"/>
        </w:rPr>
        <w:t>Daily Bible thoughts 347: Tuesday 30</w:t>
      </w:r>
      <w:r w:rsidRPr="00006604">
        <w:rPr>
          <w:b/>
          <w:u w:val="single"/>
          <w:vertAlign w:val="superscript"/>
        </w:rPr>
        <w:t>th</w:t>
      </w:r>
      <w:r>
        <w:rPr>
          <w:b/>
          <w:u w:val="single"/>
        </w:rPr>
        <w:t xml:space="preserve"> April, 2013: 1 Chronicles 22: 2 – </w:t>
      </w:r>
      <w:r w:rsidR="00494851">
        <w:rPr>
          <w:b/>
          <w:u w:val="single"/>
        </w:rPr>
        <w:t>19</w:t>
      </w:r>
    </w:p>
    <w:p w:rsidR="00006604" w:rsidRDefault="00006604" w:rsidP="00627439">
      <w:pPr>
        <w:spacing w:line="240" w:lineRule="auto"/>
      </w:pPr>
      <w:r>
        <w:t xml:space="preserve">When there is something you really want to do for God, and you find it is not to be </w:t>
      </w:r>
      <w:r w:rsidR="00CE0AD0">
        <w:t>your calling but someone else’s</w:t>
      </w:r>
      <w:r>
        <w:t xml:space="preserve"> how do you react? David’s actions were exemplary. He had so desired to build a temple to the Lord, but was told that this was not to be his assignment. His son would be given the job instead</w:t>
      </w:r>
      <w:r w:rsidR="00494851">
        <w:t xml:space="preserve"> (6-10)</w:t>
      </w:r>
      <w:r>
        <w:t>. David acted with integrity and immense generosity of heart. He did all he could while he was alive to help Solomon fulfil his destiny</w:t>
      </w:r>
      <w:r w:rsidR="00494851">
        <w:t xml:space="preserve"> (5b)</w:t>
      </w:r>
      <w:r>
        <w:t>. It is indeed a noble thing to serve another’s vision and ministry. If you can</w:t>
      </w:r>
      <w:r w:rsidR="00494851">
        <w:t>not do what you would like to</w:t>
      </w:r>
      <w:r>
        <w:t>, give all the help and support you can to the one who is called to the task</w:t>
      </w:r>
      <w:r w:rsidR="00494851">
        <w:t>.</w:t>
      </w:r>
      <w:r w:rsidR="00CE0AD0">
        <w:t xml:space="preserve"> Realise the importance of teamwork, even though you may not be team leader.</w:t>
      </w:r>
      <w:r w:rsidR="00494851">
        <w:t xml:space="preserve"> It is also a noble thing to want the success of a fellow believer/l</w:t>
      </w:r>
      <w:r w:rsidR="00CE0AD0">
        <w:t>eader (11) and not secretly wish for</w:t>
      </w:r>
      <w:r w:rsidR="007B2609">
        <w:t xml:space="preserve"> their fail</w:t>
      </w:r>
      <w:r w:rsidR="00494851">
        <w:t>ure.</w:t>
      </w:r>
      <w:r w:rsidR="00377F13">
        <w:t xml:space="preserve"> This passage says that David both prepared for and provided for Solomon’s work</w:t>
      </w:r>
      <w:r w:rsidR="0057086C">
        <w:t xml:space="preserve"> (3, 4, 5, </w:t>
      </w:r>
      <w:r w:rsidR="00CE0AD0">
        <w:t>and 14</w:t>
      </w:r>
      <w:r w:rsidR="0057086C">
        <w:t>)</w:t>
      </w:r>
      <w:r w:rsidR="00377F13">
        <w:t xml:space="preserve">. </w:t>
      </w:r>
      <w:r w:rsidR="00494851">
        <w:t xml:space="preserve"> It is a nob</w:t>
      </w:r>
      <w:r w:rsidR="00377F13">
        <w:t>le thing to pray for another Christian worker</w:t>
      </w:r>
      <w:r w:rsidR="00494851">
        <w:t xml:space="preserve"> (12); to exhort them and encourage them (13, 16b). It is noble to make resources available to them. David ensured that key people were in place to assist Solomon in the work (2, 15 -19). He also</w:t>
      </w:r>
      <w:r w:rsidR="007B2609">
        <w:t xml:space="preserve"> liberally</w:t>
      </w:r>
      <w:r w:rsidR="00494851">
        <w:t xml:space="preserve"> ga</w:t>
      </w:r>
      <w:r w:rsidR="007B2609">
        <w:t>ve necessary materials</w:t>
      </w:r>
      <w:r w:rsidR="00494851">
        <w:t xml:space="preserve"> </w:t>
      </w:r>
      <w:r w:rsidR="00377F13">
        <w:t>(3</w:t>
      </w:r>
      <w:r w:rsidR="00CE0AD0">
        <w:t>, 4</w:t>
      </w:r>
      <w:r w:rsidR="00377F13">
        <w:t xml:space="preserve">, </w:t>
      </w:r>
      <w:r w:rsidR="00CE0AD0">
        <w:t>and 14</w:t>
      </w:r>
      <w:r w:rsidR="00377F13">
        <w:t>.)</w:t>
      </w:r>
      <w:r w:rsidR="0057086C">
        <w:t xml:space="preserve"> He was prepared to put his hand in his pocket and ‘dig deep’.</w:t>
      </w:r>
      <w:r w:rsidR="00377F13">
        <w:t xml:space="preserve"> David c</w:t>
      </w:r>
      <w:r w:rsidR="007B2609">
        <w:t>ould not do what he wanted to</w:t>
      </w:r>
      <w:r w:rsidR="00377F13">
        <w:t>, but he wanted to see it done all the same. He knew it was not about him but the glory of God.</w:t>
      </w:r>
    </w:p>
    <w:p w:rsidR="0057086C" w:rsidRDefault="0057086C" w:rsidP="00627439">
      <w:pPr>
        <w:spacing w:line="240" w:lineRule="auto"/>
      </w:pPr>
      <w:r>
        <w:t xml:space="preserve">This passage says something important to us about diligently preparing the ground for a </w:t>
      </w:r>
      <w:r w:rsidR="00CE0AD0">
        <w:t>new</w:t>
      </w:r>
      <w:r>
        <w:t xml:space="preserve"> and younger generation of leaders to rise up and take their place in the church. Although we know we may not be around, let’s do all we can to pour what we have into them and help them be successful.</w:t>
      </w:r>
      <w:r w:rsidR="00CE0AD0">
        <w:t xml:space="preserve"> Let’s get behind them and let them know we are on their side. May they go on to do greater things than we have even dreamed. Every one of us will die with some unfinished work. Our prayer needs to be that others will pick it up and do even better than us.</w:t>
      </w:r>
    </w:p>
    <w:p w:rsidR="007B2609" w:rsidRDefault="007B2609" w:rsidP="00627439">
      <w:pPr>
        <w:spacing w:line="240" w:lineRule="auto"/>
      </w:pPr>
      <w:r>
        <w:t>By the way, it’s not too early to be praying even now that God will be preparing the next generation of leaders for your church: for godly men and women who, under Him, will steer it in His chosen direction. They will use His map and follow it.</w:t>
      </w:r>
      <w:bookmarkStart w:id="0" w:name="_GoBack"/>
      <w:bookmarkEnd w:id="0"/>
    </w:p>
    <w:p w:rsidR="00CE0AD0" w:rsidRPr="00CE0AD0" w:rsidRDefault="00CE0AD0" w:rsidP="00627439">
      <w:pPr>
        <w:spacing w:line="240" w:lineRule="auto"/>
        <w:rPr>
          <w:i/>
        </w:rPr>
      </w:pPr>
      <w:r>
        <w:rPr>
          <w:b/>
          <w:i/>
        </w:rPr>
        <w:t xml:space="preserve">Prayer: </w:t>
      </w:r>
      <w:r>
        <w:rPr>
          <w:i/>
        </w:rPr>
        <w:t>I ask that I may be an encourager to the next generation. Help me Lord to inspire them by what I say, do and am.</w:t>
      </w:r>
    </w:p>
    <w:sectPr w:rsidR="00CE0AD0" w:rsidRPr="00CE0AD0" w:rsidSect="001F127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06604"/>
    <w:rsid w:val="00006604"/>
    <w:rsid w:val="001F127E"/>
    <w:rsid w:val="00377F13"/>
    <w:rsid w:val="00494851"/>
    <w:rsid w:val="0057086C"/>
    <w:rsid w:val="00627439"/>
    <w:rsid w:val="007B2609"/>
    <w:rsid w:val="00CE0AD0"/>
    <w:rsid w:val="00E7017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2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7</cp:revision>
  <dcterms:created xsi:type="dcterms:W3CDTF">2013-04-18T11:45:00Z</dcterms:created>
  <dcterms:modified xsi:type="dcterms:W3CDTF">2013-04-30T08:05:00Z</dcterms:modified>
</cp:coreProperties>
</file>