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13441" w:rsidRDefault="006F73F2" w:rsidP="001C7DFB">
      <w:pPr>
        <w:spacing w:line="240" w:lineRule="auto"/>
        <w:rPr>
          <w:b/>
          <w:u w:val="single"/>
        </w:rPr>
      </w:pPr>
      <w:r>
        <w:rPr>
          <w:b/>
          <w:u w:val="single"/>
        </w:rPr>
        <w:t>Daily Bible thoughts 341: Monday 22</w:t>
      </w:r>
      <w:r w:rsidRPr="006F73F2">
        <w:rPr>
          <w:b/>
          <w:u w:val="single"/>
          <w:vertAlign w:val="superscript"/>
        </w:rPr>
        <w:t>nd</w:t>
      </w:r>
      <w:r>
        <w:rPr>
          <w:b/>
          <w:u w:val="single"/>
        </w:rPr>
        <w:t xml:space="preserve"> April 2013: 1 Chronicles 20</w:t>
      </w:r>
    </w:p>
    <w:p w:rsidR="00E1336C" w:rsidRDefault="006F73F2" w:rsidP="001C7DFB">
      <w:pPr>
        <w:spacing w:line="240" w:lineRule="auto"/>
      </w:pPr>
      <w:r>
        <w:t>At a time when Joab and Israel’s armed forces were winning great victories in battle elsewhere, David lost a strategic battle in his own heart and over his own body. It was to blight the remainder of his</w:t>
      </w:r>
      <w:r w:rsidR="006419F4">
        <w:t xml:space="preserve"> life</w:t>
      </w:r>
      <w:r w:rsidR="00664F7D">
        <w:t xml:space="preserve"> and</w:t>
      </w:r>
      <w:r>
        <w:t xml:space="preserve"> reign, even though G</w:t>
      </w:r>
      <w:r w:rsidR="00E1336C">
        <w:t>od graciously forgave him. We</w:t>
      </w:r>
      <w:r>
        <w:t xml:space="preserve"> do not sin without consequences.</w:t>
      </w:r>
      <w:r w:rsidR="00E1336C">
        <w:t xml:space="preserve"> </w:t>
      </w:r>
      <w:r w:rsidR="006419F4">
        <w:t>He was morally compromised and his power of example badly dented.</w:t>
      </w:r>
    </w:p>
    <w:p w:rsidR="006F73F2" w:rsidRDefault="00E1336C" w:rsidP="001C7DFB">
      <w:pPr>
        <w:spacing w:line="240" w:lineRule="auto"/>
      </w:pPr>
      <w:r>
        <w:t>Learn the lesson well that we may win great battles in the world (and in the church) but lose them at home. We are vulnerable to all manner of temptations there. Where we put our feet up we may well let our guard drop. It is not acceptable to become un-Christian because we have put our slippers on. Don’t be lulled into a false sense of security by the easy atmosphere of home. It is a raging</w:t>
      </w:r>
      <w:r w:rsidR="006419F4">
        <w:t xml:space="preserve"> spiritual</w:t>
      </w:r>
      <w:r>
        <w:t xml:space="preserve"> war zone and you can lose key battles there.</w:t>
      </w:r>
    </w:p>
    <w:p w:rsidR="006F73F2" w:rsidRDefault="006F73F2" w:rsidP="001C7DFB">
      <w:pPr>
        <w:spacing w:line="240" w:lineRule="auto"/>
      </w:pPr>
      <w:r>
        <w:t>The C</w:t>
      </w:r>
      <w:r w:rsidR="00E1336C">
        <w:t>hronicler omits the details of the</w:t>
      </w:r>
      <w:r>
        <w:t xml:space="preserve"> sad story told in 2 Samuel 11: – 12:25. He has a different editorial purpose to that of the author of 1 Samuel. Besides, the sordid details were probably well known and didn’t need repetition.</w:t>
      </w:r>
    </w:p>
    <w:p w:rsidR="006F73F2" w:rsidRDefault="006F73F2" w:rsidP="001C7DFB">
      <w:pPr>
        <w:spacing w:line="240" w:lineRule="auto"/>
      </w:pPr>
      <w:r>
        <w:t xml:space="preserve">But take note that: </w:t>
      </w:r>
      <w:r>
        <w:rPr>
          <w:b/>
          <w:i/>
        </w:rPr>
        <w:t>In the spring, at the time when kings go off to war</w:t>
      </w:r>
      <w:r w:rsidR="00664F7D">
        <w:rPr>
          <w:b/>
          <w:i/>
        </w:rPr>
        <w:t>… (</w:t>
      </w:r>
      <w:r>
        <w:rPr>
          <w:b/>
          <w:i/>
        </w:rPr>
        <w:t>1)</w:t>
      </w:r>
      <w:r w:rsidR="00664F7D">
        <w:t xml:space="preserve"> David didn’t! This</w:t>
      </w:r>
      <w:r>
        <w:t xml:space="preserve"> was a season in the year that was more conducive to going out to battle.</w:t>
      </w:r>
      <w:r w:rsidR="00664F7D">
        <w:t xml:space="preserve"> After the spring</w:t>
      </w:r>
      <w:r w:rsidR="00E1336C">
        <w:t xml:space="preserve"> rains and the harvest, men were not so tied up in agriculture and were free to go out and fight. They could exchange sickle and scythe for sword and shield. During the winter months the next war campaigns were planned, and when the </w:t>
      </w:r>
      <w:r w:rsidR="00664F7D">
        <w:t>spring</w:t>
      </w:r>
      <w:r w:rsidR="00E1336C">
        <w:t xml:space="preserve"> arrived off they went to the battle-front.</w:t>
      </w:r>
    </w:p>
    <w:p w:rsidR="00E1336C" w:rsidRDefault="00E1336C" w:rsidP="001C7DFB">
      <w:pPr>
        <w:spacing w:line="240" w:lineRule="auto"/>
      </w:pPr>
      <w:r>
        <w:t>But David stayed at home. We need to be very careful with leisure. Of course, there is a legitimate place for God-centred rest and recreation. He gave us the Sabbath after all! But too much time off can cause the soul to rot. It can be utterly ruinous</w:t>
      </w:r>
      <w:r w:rsidR="006419F4">
        <w:t xml:space="preserve"> to have a surfeit of free time</w:t>
      </w:r>
      <w:r>
        <w:t xml:space="preserve">. There is truth in the saying that: </w:t>
      </w:r>
      <w:r>
        <w:rPr>
          <w:i/>
        </w:rPr>
        <w:t>The devil makes work for idle hands</w:t>
      </w:r>
      <w:r>
        <w:t>.</w:t>
      </w:r>
      <w:r w:rsidR="00683D95">
        <w:t xml:space="preserve"> And to be at leisure when we should be at our post doing our duty is clearly wrong and dangerous. If you are being sorely tempted, it can be a good antidote to throw yourself wholeheartedly into the work of God. Don’t allow yourself the luxury of sheer idleness. Give yourself to God and His work (1 Cor.15:58). Let it occupy your attention and absorb your energies.</w:t>
      </w:r>
    </w:p>
    <w:p w:rsidR="00683D95" w:rsidRDefault="00683D95" w:rsidP="001C7DFB">
      <w:pPr>
        <w:spacing w:line="240" w:lineRule="auto"/>
      </w:pPr>
      <w:r>
        <w:rPr>
          <w:i/>
        </w:rPr>
        <w:t>Beware of moments and hours of ease. It is in these that we most easily fall into the power of Satan. The sultriest summer days are most laden with blight. There is no such guard against temptations –next to the keeping power of Jesus, which is all-</w:t>
      </w:r>
      <w:r w:rsidR="00664F7D">
        <w:rPr>
          <w:i/>
        </w:rPr>
        <w:t>sufficient -</w:t>
      </w:r>
      <w:r>
        <w:rPr>
          <w:i/>
        </w:rPr>
        <w:t xml:space="preserve"> as occupation to the full measure of time and capacity. If we cannot fill our days with our own matters, there is always plenty to be done for others…</w:t>
      </w:r>
      <w:r w:rsidR="001C7DFB">
        <w:rPr>
          <w:i/>
        </w:rPr>
        <w:t xml:space="preserve"> </w:t>
      </w:r>
      <w:r>
        <w:rPr>
          <w:i/>
        </w:rPr>
        <w:t>Redeem the time, because the days are evil. Watch and pray in days of vacation and ease, even more than at other times. F.B.Meyer: Great Verses through the Bible, pp.145, 146</w:t>
      </w:r>
      <w:r>
        <w:t>.</w:t>
      </w:r>
    </w:p>
    <w:p w:rsidR="006419F4" w:rsidRPr="006419F4" w:rsidRDefault="006419F4" w:rsidP="001C7DFB">
      <w:pPr>
        <w:spacing w:line="240" w:lineRule="auto"/>
        <w:rPr>
          <w:i/>
        </w:rPr>
      </w:pPr>
      <w:r>
        <w:rPr>
          <w:b/>
          <w:i/>
        </w:rPr>
        <w:t xml:space="preserve">Prayer: </w:t>
      </w:r>
      <w:r>
        <w:rPr>
          <w:i/>
        </w:rPr>
        <w:t>Lord please give to me a holy balance. Let me not work so hard that I destroy health an</w:t>
      </w:r>
      <w:r w:rsidR="00664F7D">
        <w:rPr>
          <w:i/>
        </w:rPr>
        <w:t>d family along the way, in a manner</w:t>
      </w:r>
      <w:r>
        <w:rPr>
          <w:i/>
        </w:rPr>
        <w:t xml:space="preserve"> that you would not desire. But let me</w:t>
      </w:r>
      <w:r w:rsidR="00664F7D">
        <w:rPr>
          <w:i/>
        </w:rPr>
        <w:t xml:space="preserve"> also not to </w:t>
      </w:r>
      <w:bookmarkStart w:id="0" w:name="_GoBack"/>
      <w:bookmarkEnd w:id="0"/>
      <w:r>
        <w:rPr>
          <w:i/>
        </w:rPr>
        <w:t>so seek to preserve my life that I lose it.</w:t>
      </w:r>
    </w:p>
    <w:sectPr w:rsidR="006419F4" w:rsidRPr="006419F4" w:rsidSect="00955932">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6F73F2"/>
    <w:rsid w:val="001C7DFB"/>
    <w:rsid w:val="00413441"/>
    <w:rsid w:val="006419F4"/>
    <w:rsid w:val="00664F7D"/>
    <w:rsid w:val="00683D95"/>
    <w:rsid w:val="006F73F2"/>
    <w:rsid w:val="00955932"/>
    <w:rsid w:val="00E1336C"/>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5593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464</Words>
  <Characters>2651</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2</cp:revision>
  <dcterms:created xsi:type="dcterms:W3CDTF">2013-04-22T07:53:00Z</dcterms:created>
  <dcterms:modified xsi:type="dcterms:W3CDTF">2013-04-22T07:53:00Z</dcterms:modified>
</cp:coreProperties>
</file>