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2E89" w:rsidRDefault="001A067C" w:rsidP="00A1563A">
      <w:pPr>
        <w:spacing w:line="240" w:lineRule="auto"/>
        <w:rPr>
          <w:b/>
          <w:u w:val="single"/>
        </w:rPr>
      </w:pPr>
      <w:r>
        <w:rPr>
          <w:b/>
          <w:u w:val="single"/>
        </w:rPr>
        <w:t>Daily Bible thoughts 323: Wednesday 27</w:t>
      </w:r>
      <w:r w:rsidRPr="001A067C">
        <w:rPr>
          <w:b/>
          <w:u w:val="single"/>
          <w:vertAlign w:val="superscript"/>
        </w:rPr>
        <w:t>th</w:t>
      </w:r>
      <w:r>
        <w:rPr>
          <w:b/>
          <w:u w:val="single"/>
        </w:rPr>
        <w:t xml:space="preserve"> March 2013: 1 Chronicles 14</w:t>
      </w:r>
    </w:p>
    <w:p w:rsidR="001A067C" w:rsidRDefault="001A067C" w:rsidP="00A1563A">
      <w:pPr>
        <w:spacing w:line="240" w:lineRule="auto"/>
      </w:pPr>
      <w:r>
        <w:t>People called to serve God discover that He always provides abundantly what</w:t>
      </w:r>
      <w:r w:rsidR="00903B68">
        <w:t>ever</w:t>
      </w:r>
      <w:r>
        <w:t xml:space="preserve"> they need to fulfil their calling (1). He </w:t>
      </w:r>
      <w:r w:rsidR="00EB1AC0">
        <w:t xml:space="preserve">uses other </w:t>
      </w:r>
      <w:r>
        <w:t>people as a means of His supply in interesting (and even surprisin</w:t>
      </w:r>
      <w:r w:rsidR="006F65BC">
        <w:t>g) ways. This is one of the forms</w:t>
      </w:r>
      <w:r>
        <w:t xml:space="preserve"> in which He shows that He has called you</w:t>
      </w:r>
      <w:r w:rsidR="00E43F46">
        <w:t xml:space="preserve">. </w:t>
      </w:r>
      <w:r w:rsidR="006F65BC">
        <w:t>(I</w:t>
      </w:r>
      <w:r w:rsidR="00E43F46">
        <w:t xml:space="preserve"> will never forget being in a small prayer gathering in a home, and a man praying along these lines. He said, ‘Lord, as you undertook for every little detail of the Tabernacle in its planning and building, so you will provide all that is </w:t>
      </w:r>
      <w:r w:rsidR="006F65BC">
        <w:t>required for the building of your</w:t>
      </w:r>
      <w:r w:rsidR="00E43F46">
        <w:t xml:space="preserve"> church. You will fill in the gaps.’ That prayer has stayed with me, and I believe it is absolutely true.)</w:t>
      </w:r>
    </w:p>
    <w:p w:rsidR="001A067C" w:rsidRDefault="001A067C" w:rsidP="00A1563A">
      <w:pPr>
        <w:spacing w:line="240" w:lineRule="auto"/>
      </w:pPr>
      <w:r>
        <w:t>However, such people must also recognise that the honour that</w:t>
      </w:r>
      <w:r w:rsidR="00903B68">
        <w:t xml:space="preserve"> may come</w:t>
      </w:r>
      <w:r>
        <w:t xml:space="preserve"> to them in the course of their service (2, see also 17) is God-given and for His glory in the first place, </w:t>
      </w:r>
      <w:r>
        <w:rPr>
          <w:i/>
        </w:rPr>
        <w:t xml:space="preserve">and </w:t>
      </w:r>
      <w:r>
        <w:t xml:space="preserve">as here, it is for the benefit of others. I think it was Billy Graham who said: </w:t>
      </w:r>
      <w:r>
        <w:rPr>
          <w:i/>
        </w:rPr>
        <w:t xml:space="preserve">The smallest parcel I ever saw was a man wrapped up in </w:t>
      </w:r>
      <w:proofErr w:type="gramStart"/>
      <w:r>
        <w:rPr>
          <w:i/>
        </w:rPr>
        <w:t>himself</w:t>
      </w:r>
      <w:proofErr w:type="gramEnd"/>
      <w:r>
        <w:rPr>
          <w:i/>
        </w:rPr>
        <w:t xml:space="preserve">. </w:t>
      </w:r>
      <w:r w:rsidR="00903B68">
        <w:t>Stay</w:t>
      </w:r>
      <w:r>
        <w:t xml:space="preserve"> other people focussed. Remember that God has called you to serve</w:t>
      </w:r>
      <w:r w:rsidR="00E43F46">
        <w:t>.</w:t>
      </w:r>
    </w:p>
    <w:p w:rsidR="00E43F46" w:rsidRDefault="00E43F46" w:rsidP="00A1563A">
      <w:pPr>
        <w:spacing w:line="240" w:lineRule="auto"/>
      </w:pPr>
      <w:r>
        <w:t xml:space="preserve">People called by God need to be careful about their moral choices too. They must not presume that the blessing of God upon them means that they can become lax in this area (3/4). The facts are merely stated here without comment, but we know that polygamy (although not expressly forbidden in the Bible) was not God’s ideal (Gen.2:24). The truth is that seeds were being </w:t>
      </w:r>
      <w:proofErr w:type="spellStart"/>
      <w:r>
        <w:t>sown</w:t>
      </w:r>
      <w:proofErr w:type="spellEnd"/>
      <w:r>
        <w:t xml:space="preserve"> that would produce a bitter harvest down the line. As the years go by, we see David’s family as extremely dysfunctional. Someone said: </w:t>
      </w:r>
      <w:r>
        <w:rPr>
          <w:i/>
        </w:rPr>
        <w:t xml:space="preserve">We make our decisions, </w:t>
      </w:r>
      <w:r w:rsidR="00903B68">
        <w:rPr>
          <w:i/>
        </w:rPr>
        <w:t>and then</w:t>
      </w:r>
      <w:r>
        <w:rPr>
          <w:i/>
        </w:rPr>
        <w:t xml:space="preserve"> our decisions turn around and make us. </w:t>
      </w:r>
      <w:r>
        <w:t>But if they are bad decisions, they don’t necessarily rebound immediately. It can take time for the damage to be revealed. But certainly we hear in (3</w:t>
      </w:r>
      <w:r w:rsidR="006F65BC">
        <w:t>, 4</w:t>
      </w:r>
      <w:r>
        <w:t>) the first distant rumble of thunder</w:t>
      </w:r>
      <w:r w:rsidR="006F65BC">
        <w:t xml:space="preserve">. </w:t>
      </w:r>
      <w:r w:rsidR="00903B68">
        <w:t>There’s a</w:t>
      </w:r>
      <w:r>
        <w:t xml:space="preserve"> mighty storm</w:t>
      </w:r>
      <w:r w:rsidR="006F65BC">
        <w:t xml:space="preserve"> coming</w:t>
      </w:r>
      <w:r>
        <w:t>.</w:t>
      </w:r>
    </w:p>
    <w:p w:rsidR="006F65BC" w:rsidRDefault="00B94481" w:rsidP="00A1563A">
      <w:pPr>
        <w:spacing w:line="240" w:lineRule="auto"/>
      </w:pPr>
      <w:r>
        <w:t>People who are called by God to lead</w:t>
      </w:r>
      <w:r w:rsidR="006F65BC">
        <w:t xml:space="preserve"> have to be prepared for a fight (8). They will feel the back-lash from the enemy. It goes with the territory and they shouldn’t shrink from it. However, through trust in God they will overcome (11, 15). As you read these verses it is clear that God gave the victory. He won the fight for them. But they were fully involved. Consider these words which I have underlined for emphasis: </w:t>
      </w:r>
      <w:r w:rsidR="000C086D">
        <w:rPr>
          <w:b/>
          <w:i/>
        </w:rPr>
        <w:t xml:space="preserve">Go, I will hand them over </w:t>
      </w:r>
      <w:r w:rsidR="000C086D" w:rsidRPr="000C086D">
        <w:rPr>
          <w:b/>
          <w:i/>
          <w:u w:val="single"/>
        </w:rPr>
        <w:t>to you</w:t>
      </w:r>
      <w:r w:rsidR="000C086D">
        <w:rPr>
          <w:b/>
          <w:i/>
        </w:rPr>
        <w:t xml:space="preserve"> (10b)</w:t>
      </w:r>
      <w:r w:rsidR="006F65BC">
        <w:rPr>
          <w:b/>
          <w:i/>
        </w:rPr>
        <w:t xml:space="preserve">…God has broken out against my enemies </w:t>
      </w:r>
      <w:r w:rsidR="006F65BC" w:rsidRPr="006F65BC">
        <w:rPr>
          <w:b/>
          <w:i/>
          <w:u w:val="single"/>
        </w:rPr>
        <w:t>by my hand</w:t>
      </w:r>
      <w:r w:rsidR="006F65BC">
        <w:rPr>
          <w:b/>
          <w:i/>
        </w:rPr>
        <w:t xml:space="preserve"> (11b)…God has gone out </w:t>
      </w:r>
      <w:r w:rsidR="006F65BC" w:rsidRPr="00B94481">
        <w:rPr>
          <w:b/>
          <w:i/>
          <w:u w:val="single"/>
        </w:rPr>
        <w:t>in front of you</w:t>
      </w:r>
      <w:r w:rsidR="006F65BC">
        <w:rPr>
          <w:b/>
          <w:i/>
        </w:rPr>
        <w:t xml:space="preserve"> to strike the Philistine army.’’ </w:t>
      </w:r>
      <w:r w:rsidR="006F65BC" w:rsidRPr="00B94481">
        <w:rPr>
          <w:b/>
          <w:i/>
          <w:u w:val="single"/>
        </w:rPr>
        <w:t xml:space="preserve">So David did as God commanded him, and they struck down… </w:t>
      </w:r>
      <w:proofErr w:type="gramStart"/>
      <w:r w:rsidR="006F65BC" w:rsidRPr="00B94481">
        <w:rPr>
          <w:b/>
          <w:i/>
        </w:rPr>
        <w:t>(15b/16a)</w:t>
      </w:r>
      <w:r>
        <w:t>.</w:t>
      </w:r>
      <w:proofErr w:type="gramEnd"/>
      <w:r>
        <w:t xml:space="preserve"> Let’s never forget that we work together with God. </w:t>
      </w:r>
      <w:proofErr w:type="gramStart"/>
      <w:r>
        <w:t xml:space="preserve">As someone said: </w:t>
      </w:r>
      <w:r>
        <w:rPr>
          <w:i/>
        </w:rPr>
        <w:t>Without Him we cannot; without us He will not.</w:t>
      </w:r>
      <w:proofErr w:type="gramEnd"/>
      <w:r>
        <w:t xml:space="preserve"> There is much truth in that statement.</w:t>
      </w:r>
    </w:p>
    <w:p w:rsidR="00B94481" w:rsidRDefault="00B94481" w:rsidP="00A1563A">
      <w:pPr>
        <w:spacing w:line="240" w:lineRule="auto"/>
      </w:pPr>
      <w:r>
        <w:t>God’s leaders require the leadership of God Himself. One of the hallmarks of David’s leadership was that he so regularly sought God. The Bible shows the blessing on him when he did, and the mess ups he created when he didn’t. It is vital that we seek the Lord and His will continually. When the Philistines came back at David for a further bite at his ankles, he didn’t assume that the strategy would be the same. He was wise in this because it wasn’t</w:t>
      </w:r>
      <w:r w:rsidR="00903B68">
        <w:t>!</w:t>
      </w:r>
      <w:r>
        <w:t xml:space="preserve"> (14, 15</w:t>
      </w:r>
      <w:r w:rsidR="00903B68">
        <w:t>, and compare with the mistake made in Josh.7)</w:t>
      </w:r>
      <w:r w:rsidR="00EB1AC0">
        <w:t xml:space="preserve"> God doesn’t necessarily put on repeat performances, and it is essential to stay tuned to His voice.</w:t>
      </w:r>
    </w:p>
    <w:p w:rsidR="00EB1AC0" w:rsidRPr="00EB1AC0" w:rsidRDefault="00EB1AC0" w:rsidP="00A1563A">
      <w:pPr>
        <w:spacing w:line="240" w:lineRule="auto"/>
        <w:rPr>
          <w:i/>
        </w:rPr>
      </w:pPr>
      <w:r>
        <w:rPr>
          <w:b/>
          <w:i/>
        </w:rPr>
        <w:t>Prayer:</w:t>
      </w:r>
      <w:r w:rsidR="00A1563A">
        <w:rPr>
          <w:b/>
          <w:i/>
        </w:rPr>
        <w:t xml:space="preserve"> </w:t>
      </w:r>
      <w:r>
        <w:rPr>
          <w:b/>
          <w:i/>
        </w:rPr>
        <w:t xml:space="preserve"> </w:t>
      </w:r>
      <w:r>
        <w:rPr>
          <w:i/>
        </w:rPr>
        <w:t>My Master and my God, I want to be at your feet where I can see you clearly and hear your voice distinctly and always know what you require from me.</w:t>
      </w:r>
      <w:bookmarkStart w:id="0" w:name="_GoBack"/>
      <w:bookmarkEnd w:id="0"/>
    </w:p>
    <w:sectPr w:rsidR="00EB1AC0" w:rsidRPr="00EB1AC0" w:rsidSect="00B2349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A067C"/>
    <w:rsid w:val="000C086D"/>
    <w:rsid w:val="001A067C"/>
    <w:rsid w:val="006F65BC"/>
    <w:rsid w:val="00903B68"/>
    <w:rsid w:val="00A1563A"/>
    <w:rsid w:val="00B2349A"/>
    <w:rsid w:val="00B94481"/>
    <w:rsid w:val="00E43F46"/>
    <w:rsid w:val="00E62E89"/>
    <w:rsid w:val="00EB1AC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4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521</Words>
  <Characters>2971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2013-03-14T08:04:00Z</dcterms:created>
  <dcterms:modified xsi:type="dcterms:W3CDTF">2013-03-27T08:55:00Z</dcterms:modified>
</cp:coreProperties>
</file>