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489" w:rsidRDefault="00D45353" w:rsidP="005A6124">
      <w:pPr>
        <w:spacing w:line="240" w:lineRule="auto"/>
        <w:rPr>
          <w:b/>
          <w:u w:val="single"/>
        </w:rPr>
      </w:pPr>
      <w:r>
        <w:rPr>
          <w:b/>
          <w:u w:val="single"/>
        </w:rPr>
        <w:t>Daily Bible thoughts 270: Friday 11</w:t>
      </w:r>
      <w:r w:rsidRPr="00D45353">
        <w:rPr>
          <w:b/>
          <w:u w:val="single"/>
          <w:vertAlign w:val="superscript"/>
        </w:rPr>
        <w:t>th</w:t>
      </w:r>
      <w:r>
        <w:rPr>
          <w:b/>
          <w:u w:val="single"/>
        </w:rPr>
        <w:t xml:space="preserve"> January 2012: Hosea 14</w:t>
      </w:r>
    </w:p>
    <w:p w:rsidR="00D45353" w:rsidRDefault="00D45353" w:rsidP="005A6124">
      <w:pPr>
        <w:spacing w:line="240" w:lineRule="auto"/>
        <w:rPr>
          <w:i/>
        </w:rPr>
      </w:pPr>
      <w:r>
        <w:t xml:space="preserve">Someone once said, </w:t>
      </w:r>
      <w:r>
        <w:rPr>
          <w:i/>
        </w:rPr>
        <w:t>The devil is always telling us it is dangerous to get too close to God!</w:t>
      </w:r>
    </w:p>
    <w:p w:rsidR="00D45353" w:rsidRDefault="00D45353" w:rsidP="005A6124">
      <w:pPr>
        <w:spacing w:line="240" w:lineRule="auto"/>
        <w:rPr>
          <w:b/>
          <w:i/>
        </w:rPr>
      </w:pPr>
      <w:proofErr w:type="gramStart"/>
      <w:r>
        <w:rPr>
          <w:b/>
          <w:i/>
        </w:rPr>
        <w:t>Return…</w:t>
      </w:r>
      <w:r w:rsidR="005A6124">
        <w:rPr>
          <w:b/>
          <w:i/>
        </w:rPr>
        <w:t xml:space="preserve"> </w:t>
      </w:r>
      <w:r>
        <w:rPr>
          <w:b/>
          <w:i/>
        </w:rPr>
        <w:t>to the LORD your God (1)</w:t>
      </w:r>
      <w:r>
        <w:t>.</w:t>
      </w:r>
      <w:proofErr w:type="gramEnd"/>
      <w:r>
        <w:t xml:space="preserve"> Do you need to hear this call today? It may be that you read the Bible regularly</w:t>
      </w:r>
      <w:r w:rsidR="00091A62">
        <w:t xml:space="preserve"> but in your heart you have strayed and you know it. The call is to </w:t>
      </w:r>
      <w:r w:rsidR="00091A62">
        <w:rPr>
          <w:b/>
          <w:i/>
        </w:rPr>
        <w:t>Return…</w:t>
      </w:r>
    </w:p>
    <w:p w:rsidR="007D1A7F" w:rsidRPr="007D1A7F" w:rsidRDefault="007D1A7F" w:rsidP="005A6124">
      <w:pPr>
        <w:spacing w:line="240" w:lineRule="auto"/>
      </w:pPr>
      <w:r>
        <w:rPr>
          <w:i/>
        </w:rPr>
        <w:t>If God seems far away, guess who moved!</w:t>
      </w:r>
    </w:p>
    <w:p w:rsidR="00091A62" w:rsidRDefault="00091A62" w:rsidP="005A6124">
      <w:pPr>
        <w:spacing w:line="240" w:lineRule="auto"/>
      </w:pPr>
      <w:r>
        <w:t>Two clear things may be said about repentance from this chapter:</w:t>
      </w:r>
    </w:p>
    <w:p w:rsidR="00091A62" w:rsidRDefault="00091A62" w:rsidP="005A6124">
      <w:pPr>
        <w:spacing w:line="240" w:lineRule="auto"/>
      </w:pPr>
      <w:r w:rsidRPr="00091A62">
        <w:rPr>
          <w:u w:val="single"/>
        </w:rPr>
        <w:t>Repentance is about more than words (1-3):</w:t>
      </w:r>
      <w:r>
        <w:t xml:space="preserve"> It does involve </w:t>
      </w:r>
      <w:r>
        <w:rPr>
          <w:b/>
          <w:i/>
        </w:rPr>
        <w:t>words (2)</w:t>
      </w:r>
      <w:r>
        <w:t xml:space="preserve">, and saying and </w:t>
      </w:r>
      <w:r>
        <w:rPr>
          <w:b/>
          <w:i/>
        </w:rPr>
        <w:t>lips</w:t>
      </w:r>
      <w:r>
        <w:t xml:space="preserve">; but it also involves works: returning to God. It entails the rejection and repudiation of all false gods, whether human (3a) or non-human (3b). It is not mere </w:t>
      </w:r>
      <w:r>
        <w:rPr>
          <w:i/>
        </w:rPr>
        <w:t xml:space="preserve">talking </w:t>
      </w:r>
      <w:r>
        <w:t xml:space="preserve">but </w:t>
      </w:r>
      <w:r>
        <w:rPr>
          <w:i/>
        </w:rPr>
        <w:t>turning</w:t>
      </w:r>
      <w:r>
        <w:t>. Someone may use the language of repentance</w:t>
      </w:r>
      <w:r w:rsidR="007D1A7F">
        <w:t>, but not live a lifestyle of repentance. To repent is to deliberately choose to leave the wrong path and step onto the right one (9).</w:t>
      </w:r>
    </w:p>
    <w:p w:rsidR="007D1A7F" w:rsidRDefault="007D1A7F" w:rsidP="005A6124">
      <w:pPr>
        <w:spacing w:line="240" w:lineRule="auto"/>
        <w:rPr>
          <w:b/>
          <w:i/>
        </w:rPr>
      </w:pPr>
      <w:r>
        <w:rPr>
          <w:b/>
          <w:i/>
        </w:rPr>
        <w:t>Assyria won’t save us; horses won’t get us where we want to go. We’ll never again say ‘our god’ to something we’ve made</w:t>
      </w:r>
      <w:r>
        <w:rPr>
          <w:b/>
        </w:rPr>
        <w:t xml:space="preserve"> </w:t>
      </w:r>
      <w:r w:rsidRPr="007D1A7F">
        <w:rPr>
          <w:b/>
          <w:i/>
        </w:rPr>
        <w:t>or made up. The Message.</w:t>
      </w:r>
    </w:p>
    <w:p w:rsidR="0048600F" w:rsidRPr="0048600F" w:rsidRDefault="0048600F" w:rsidP="005A6124">
      <w:pPr>
        <w:spacing w:line="240" w:lineRule="auto"/>
      </w:pPr>
      <w:r>
        <w:t>We need to get to the place of kicking into touch the things we worship that are not God.</w:t>
      </w:r>
    </w:p>
    <w:p w:rsidR="00722805" w:rsidRPr="00722805" w:rsidRDefault="00722805" w:rsidP="005A6124">
      <w:pPr>
        <w:spacing w:line="240" w:lineRule="auto"/>
        <w:rPr>
          <w:b/>
          <w:i/>
        </w:rPr>
      </w:pPr>
      <w:r>
        <w:t xml:space="preserve">As (8) says in </w:t>
      </w:r>
      <w:r>
        <w:rPr>
          <w:b/>
          <w:i/>
        </w:rPr>
        <w:t>The Message: Ephraim is finished with gods that are no-gods. From now on I’m the one who answers and satisfies him. I am like a luxuriant fruit tree. Everything you need is found in me.</w:t>
      </w:r>
    </w:p>
    <w:p w:rsidR="007D1A7F" w:rsidRDefault="007D1A7F" w:rsidP="005A6124">
      <w:pPr>
        <w:spacing w:line="240" w:lineRule="auto"/>
      </w:pPr>
      <w:r>
        <w:rPr>
          <w:u w:val="single"/>
        </w:rPr>
        <w:t>Repentance leads to beautiful results (4-8):</w:t>
      </w:r>
      <w:r>
        <w:t xml:space="preserve"> To healing, refreshing, rootedness, fragrance, </w:t>
      </w:r>
      <w:r w:rsidR="0048600F">
        <w:t>beauty, flourishing, blossoming and</w:t>
      </w:r>
      <w:r>
        <w:t xml:space="preserve"> fruitfulness. It’s a wonderful life!</w:t>
      </w:r>
    </w:p>
    <w:p w:rsidR="00722805" w:rsidRDefault="007D1A7F" w:rsidP="005A6124">
      <w:pPr>
        <w:spacing w:line="240" w:lineRule="auto"/>
      </w:pPr>
      <w:r>
        <w:rPr>
          <w:i/>
        </w:rPr>
        <w:t xml:space="preserve">The devil is always telling us it is dangerous to get too close to God! </w:t>
      </w:r>
      <w:r w:rsidR="00722805">
        <w:t xml:space="preserve">He will emphasise how much you will lose if you draw near to God. It is true, of course that you may have to let certain things go, but what you gain is vastly superior in every way. </w:t>
      </w:r>
      <w:r w:rsidR="0048600F">
        <w:t xml:space="preserve"> The abundance and glory of a life in God</w:t>
      </w:r>
      <w:r w:rsidR="00722805">
        <w:t xml:space="preserve"> comes across clearly in </w:t>
      </w:r>
      <w:r w:rsidR="00722805">
        <w:rPr>
          <w:b/>
          <w:i/>
        </w:rPr>
        <w:t>The Message:</w:t>
      </w:r>
    </w:p>
    <w:p w:rsidR="00722805" w:rsidRDefault="00722805" w:rsidP="005A6124">
      <w:pPr>
        <w:spacing w:line="240" w:lineRule="auto"/>
        <w:rPr>
          <w:b/>
          <w:i/>
        </w:rPr>
      </w:pPr>
      <w:r>
        <w:rPr>
          <w:b/>
          <w:i/>
        </w:rPr>
        <w:t xml:space="preserve">He’ll burst into bloom like a crocus in the spring. He’ll put down deep oak tree roots, he’ll become a forest of oaks! He’ll become splendid – like </w:t>
      </w:r>
      <w:r w:rsidR="0048600F">
        <w:rPr>
          <w:b/>
          <w:i/>
        </w:rPr>
        <w:t>giant sequoia, his</w:t>
      </w:r>
      <w:r>
        <w:rPr>
          <w:b/>
          <w:i/>
        </w:rPr>
        <w:t xml:space="preserve"> fragrance like a grove of cedars! Those who live near him will be blessed by him, be blessed and prosper like golden grain. Everyone will be talking about them, spreading their fame as the vintage children of God</w:t>
      </w:r>
      <w:r w:rsidR="00E951CA">
        <w:rPr>
          <w:b/>
          <w:i/>
        </w:rPr>
        <w:t>.</w:t>
      </w:r>
    </w:p>
    <w:p w:rsidR="00E951CA" w:rsidRDefault="00E951CA" w:rsidP="005A6124">
      <w:pPr>
        <w:spacing w:line="240" w:lineRule="auto"/>
      </w:pPr>
      <w:r>
        <w:t>Note well this truth</w:t>
      </w:r>
      <w:proofErr w:type="gramStart"/>
      <w:r>
        <w:t>:</w:t>
      </w:r>
      <w:r>
        <w:rPr>
          <w:b/>
          <w:i/>
        </w:rPr>
        <w:t>…</w:t>
      </w:r>
      <w:proofErr w:type="gramEnd"/>
      <w:r w:rsidR="005A6124">
        <w:rPr>
          <w:b/>
          <w:i/>
        </w:rPr>
        <w:t xml:space="preserve"> </w:t>
      </w:r>
      <w:r>
        <w:rPr>
          <w:b/>
          <w:i/>
        </w:rPr>
        <w:t xml:space="preserve">your fruitfulness comes from me (8, </w:t>
      </w:r>
      <w:r>
        <w:t xml:space="preserve">and </w:t>
      </w:r>
      <w:r>
        <w:rPr>
          <w:b/>
          <w:i/>
        </w:rPr>
        <w:t>John 15)</w:t>
      </w:r>
      <w:r>
        <w:t xml:space="preserve">. As F.B. Meyer says, the only thing we can really claim for ourselves is our sin. All our usefulness comes from the Lord and all </w:t>
      </w:r>
      <w:r w:rsidR="0048600F">
        <w:t>the</w:t>
      </w:r>
      <w:r>
        <w:t xml:space="preserve"> glory goes back to Him. As someone pointed out, the surest way to lose our fruitfulness </w:t>
      </w:r>
      <w:r w:rsidR="0048600F">
        <w:t>is to try to take credit for it (1 Cor.1:31). Let us trust fully in Jesus, and as we live in close communion with Him we will bear much fruit.</w:t>
      </w:r>
    </w:p>
    <w:p w:rsidR="005A6124" w:rsidRDefault="0048600F" w:rsidP="005A6124">
      <w:pPr>
        <w:spacing w:line="240" w:lineRule="auto"/>
      </w:pPr>
      <w:r>
        <w:t>The Book of Hosea concludes by facing us with a choice, one we must all make (9). Will we go God’s way or continue on our own path? Will the devil’s voice prevail in our ears?</w:t>
      </w:r>
      <w:r w:rsidR="0091397A">
        <w:t xml:space="preserve"> We will probably have to choose this very day.  </w:t>
      </w:r>
    </w:p>
    <w:p w:rsidR="0048600F" w:rsidRPr="0091397A" w:rsidRDefault="0048600F" w:rsidP="005A6124">
      <w:pPr>
        <w:spacing w:line="240" w:lineRule="auto"/>
      </w:pPr>
      <w:r>
        <w:rPr>
          <w:b/>
          <w:i/>
        </w:rPr>
        <w:t xml:space="preserve">Prayer: </w:t>
      </w:r>
      <w:r>
        <w:rPr>
          <w:i/>
        </w:rPr>
        <w:t>Help me this day, Heavenly Father, to turn away from everything I know to be wrong. May I not just say ‘sorry’ with my lips, but also with my entire li</w:t>
      </w:r>
      <w:bookmarkStart w:id="0" w:name="_GoBack"/>
      <w:bookmarkEnd w:id="0"/>
      <w:r>
        <w:rPr>
          <w:i/>
        </w:rPr>
        <w:t>fe.</w:t>
      </w:r>
    </w:p>
    <w:sectPr w:rsidR="0048600F" w:rsidRPr="0091397A" w:rsidSect="001F1AB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5450C6"/>
    <w:multiLevelType w:val="hybridMultilevel"/>
    <w:tmpl w:val="3294CB8E"/>
    <w:lvl w:ilvl="0" w:tplc="1F9025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5353"/>
    <w:rsid w:val="00091A62"/>
    <w:rsid w:val="001F1AB1"/>
    <w:rsid w:val="0048600F"/>
    <w:rsid w:val="005A6124"/>
    <w:rsid w:val="00722805"/>
    <w:rsid w:val="007D1A7F"/>
    <w:rsid w:val="0091397A"/>
    <w:rsid w:val="00CE0489"/>
    <w:rsid w:val="00D45353"/>
    <w:rsid w:val="00E951C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A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A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A6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452</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2013-01-08T08:39:00Z</dcterms:created>
  <dcterms:modified xsi:type="dcterms:W3CDTF">2013-01-11T08:40:00Z</dcterms:modified>
</cp:coreProperties>
</file>