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57" w:rsidRDefault="000937D4" w:rsidP="00AF3E76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267: Tuesday 8</w:t>
      </w:r>
      <w:r w:rsidRPr="000937D4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January 2012: Hosea 12: 9-14</w:t>
      </w:r>
    </w:p>
    <w:p w:rsidR="000937D4" w:rsidRDefault="000937D4" w:rsidP="00AF3E76">
      <w:pPr>
        <w:spacing w:line="240" w:lineRule="auto"/>
      </w:pPr>
      <w:r>
        <w:t>There is a price to be paid for sin, and no-one can afford it! (14)</w:t>
      </w:r>
    </w:p>
    <w:p w:rsidR="008E320E" w:rsidRDefault="008E320E" w:rsidP="00AF3E76">
      <w:pPr>
        <w:spacing w:line="240" w:lineRule="auto"/>
      </w:pPr>
      <w:r>
        <w:t xml:space="preserve">In (11), Hosea charges the people of </w:t>
      </w:r>
      <w:r>
        <w:rPr>
          <w:b/>
          <w:i/>
        </w:rPr>
        <w:t xml:space="preserve">Gilead </w:t>
      </w:r>
      <w:r>
        <w:t xml:space="preserve">and </w:t>
      </w:r>
      <w:r>
        <w:rPr>
          <w:b/>
          <w:i/>
        </w:rPr>
        <w:t xml:space="preserve">Gilgal </w:t>
      </w:r>
      <w:r>
        <w:t xml:space="preserve">with idolatry. </w:t>
      </w:r>
      <w:r>
        <w:rPr>
          <w:b/>
          <w:i/>
        </w:rPr>
        <w:t xml:space="preserve">Gilead </w:t>
      </w:r>
      <w:r>
        <w:t xml:space="preserve">(east of the Jordan) and </w:t>
      </w:r>
      <w:r>
        <w:rPr>
          <w:b/>
          <w:i/>
        </w:rPr>
        <w:t xml:space="preserve">Gilgal </w:t>
      </w:r>
      <w:r>
        <w:t>(to the west) represent all Israel</w:t>
      </w:r>
      <w:r w:rsidR="0015147A">
        <w:t xml:space="preserve">. The entire nation was idolatrous. To </w:t>
      </w:r>
      <w:r w:rsidR="0015147A" w:rsidRPr="0015147A">
        <w:rPr>
          <w:b/>
          <w:i/>
        </w:rPr>
        <w:t>sacrifice bulls</w:t>
      </w:r>
      <w:r w:rsidR="0015147A">
        <w:rPr>
          <w:b/>
          <w:i/>
        </w:rPr>
        <w:t xml:space="preserve"> </w:t>
      </w:r>
      <w:r w:rsidR="0015147A">
        <w:t>at a place other than God’s appointed temple in Jerusalem was against God’s law. There would be a bill presented for such sinning.  This pagan system would be utterly destroyed.</w:t>
      </w:r>
    </w:p>
    <w:p w:rsidR="0015147A" w:rsidRPr="0015147A" w:rsidRDefault="0015147A" w:rsidP="00AF3E76">
      <w:pPr>
        <w:spacing w:line="240" w:lineRule="auto"/>
        <w:rPr>
          <w:b/>
          <w:i/>
        </w:rPr>
      </w:pPr>
      <w:r>
        <w:rPr>
          <w:b/>
          <w:i/>
        </w:rPr>
        <w:t>I expose their worship centers as stinking piles of garbage in their gardens. The Message.</w:t>
      </w:r>
    </w:p>
    <w:p w:rsidR="000937D4" w:rsidRDefault="000937D4" w:rsidP="00AF3E76">
      <w:pPr>
        <w:spacing w:line="240" w:lineRule="auto"/>
      </w:pPr>
      <w:r>
        <w:t>God had been so good to His people Israel.</w:t>
      </w:r>
      <w:r w:rsidR="0015147A">
        <w:t xml:space="preserve"> Jacob fled to a strange land and was reduced to keeping sheep to obtain a wife (12). But the Lord</w:t>
      </w:r>
      <w:r>
        <w:t xml:space="preserve"> brought</w:t>
      </w:r>
      <w:r w:rsidR="0015147A">
        <w:t xml:space="preserve"> him/</w:t>
      </w:r>
      <w:r>
        <w:t>them</w:t>
      </w:r>
      <w:r w:rsidR="0015147A">
        <w:t xml:space="preserve"> out of a strange </w:t>
      </w:r>
      <w:r w:rsidR="00664D11">
        <w:t>land: out</w:t>
      </w:r>
      <w:r>
        <w:rPr>
          <w:b/>
          <w:i/>
        </w:rPr>
        <w:t xml:space="preserve"> of Egypt</w:t>
      </w:r>
      <w:r w:rsidR="00600C84">
        <w:rPr>
          <w:b/>
          <w:i/>
        </w:rPr>
        <w:t xml:space="preserve"> (9a)</w:t>
      </w:r>
      <w:r>
        <w:rPr>
          <w:b/>
          <w:i/>
        </w:rPr>
        <w:t xml:space="preserve"> </w:t>
      </w:r>
      <w:r>
        <w:t xml:space="preserve">using a man, </w:t>
      </w:r>
      <w:r w:rsidRPr="00600C84">
        <w:rPr>
          <w:b/>
          <w:i/>
        </w:rPr>
        <w:t xml:space="preserve">a </w:t>
      </w:r>
      <w:r>
        <w:rPr>
          <w:b/>
          <w:i/>
        </w:rPr>
        <w:t>prophet</w:t>
      </w:r>
      <w:r w:rsidR="0015147A">
        <w:rPr>
          <w:b/>
          <w:i/>
        </w:rPr>
        <w:t xml:space="preserve"> (13)</w:t>
      </w:r>
      <w:r>
        <w:rPr>
          <w:b/>
          <w:i/>
        </w:rPr>
        <w:t xml:space="preserve"> </w:t>
      </w:r>
      <w:r>
        <w:t xml:space="preserve">in His purposes. </w:t>
      </w:r>
      <w:r w:rsidR="00664D11">
        <w:t>That man, of course, was Moses</w:t>
      </w:r>
      <w:r w:rsidR="00BE3BC4">
        <w:t>. (</w:t>
      </w:r>
      <w:r>
        <w:t>See also 13:5). It had been the most spectacular deliverance. The remembrance of this should have caused them to repent and live in gratitude</w:t>
      </w:r>
      <w:r w:rsidR="00600C84">
        <w:t xml:space="preserve">. Instead they </w:t>
      </w:r>
      <w:r w:rsidR="00600C84" w:rsidRPr="00600C84">
        <w:rPr>
          <w:b/>
          <w:i/>
        </w:rPr>
        <w:t>bitterly provoked</w:t>
      </w:r>
      <w:r w:rsidR="00600C84">
        <w:t xml:space="preserve"> the Lord (14).</w:t>
      </w:r>
      <w:r w:rsidR="008E320E">
        <w:t xml:space="preserve"> It’s like a child constantly rebelling against a loving and generous-hearted parent. It’s like a wife leaving her doting and faithful husband to have adulterous dalliances with other men.</w:t>
      </w:r>
    </w:p>
    <w:p w:rsidR="00600C84" w:rsidRDefault="00600C84" w:rsidP="00AF3E76">
      <w:pPr>
        <w:spacing w:line="240" w:lineRule="auto"/>
      </w:pPr>
      <w:r>
        <w:t xml:space="preserve">What God is indicating in (9b) is that the Israelites will soon have to leave their homes and go into exile where </w:t>
      </w:r>
      <w:r w:rsidR="008E320E">
        <w:t xml:space="preserve">they will </w:t>
      </w:r>
      <w:r w:rsidR="008E320E">
        <w:rPr>
          <w:b/>
          <w:i/>
        </w:rPr>
        <w:t>live in tents again</w:t>
      </w:r>
      <w:r w:rsidR="008E320E">
        <w:t xml:space="preserve">. They did this formerly when they went up to Jerusalem for their </w:t>
      </w:r>
      <w:r w:rsidR="008E320E">
        <w:rPr>
          <w:b/>
          <w:i/>
        </w:rPr>
        <w:t xml:space="preserve">appointed feasts </w:t>
      </w:r>
      <w:r w:rsidR="008E320E">
        <w:t>(specifically Tabernacles: Lv.23:1-43.) They will now have to do so in much less happy times.</w:t>
      </w:r>
    </w:p>
    <w:p w:rsidR="0015147A" w:rsidRDefault="0015147A" w:rsidP="00AF3E76">
      <w:pPr>
        <w:spacing w:line="240" w:lineRule="auto"/>
      </w:pPr>
      <w:r>
        <w:t>There is a terrible price to be paid for sin. We cannot afford to have our guilt left upon us (1</w:t>
      </w:r>
      <w:r w:rsidR="00664D11">
        <w:t xml:space="preserve">4). With profound thanks we can say that Jesus took our guilt upon </w:t>
      </w:r>
      <w:r w:rsidR="00BE3BC4">
        <w:t>Him</w:t>
      </w:r>
      <w:r w:rsidR="00664D11">
        <w:t xml:space="preserve"> and paid for it at the cross. Yet if we continue to show </w:t>
      </w:r>
      <w:r w:rsidR="00664D11">
        <w:rPr>
          <w:b/>
          <w:i/>
        </w:rPr>
        <w:t xml:space="preserve">contempt </w:t>
      </w:r>
      <w:r w:rsidR="00664D11">
        <w:t xml:space="preserve">for Him and His sacrifice, there cannot be forgiveness. Instead there must inevitably be a bill coming our way that we </w:t>
      </w:r>
      <w:r w:rsidR="009A26AF">
        <w:t>will not want to pay (Hebs</w:t>
      </w:r>
      <w:bookmarkStart w:id="0" w:name="_GoBack"/>
      <w:bookmarkEnd w:id="0"/>
      <w:r w:rsidR="009A26AF">
        <w:t>. 10:9; 12:25).</w:t>
      </w:r>
    </w:p>
    <w:p w:rsidR="00664D11" w:rsidRPr="00664D11" w:rsidRDefault="00664D11" w:rsidP="00AF3E76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Thank you Lord for Jesus’ cross and all it means. I am grateful that all my debt is paid and I receive full and free forgiveness as I trust in Him.</w:t>
      </w:r>
    </w:p>
    <w:sectPr w:rsidR="00664D11" w:rsidRPr="00664D11" w:rsidSect="008B68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937D4"/>
    <w:rsid w:val="000937D4"/>
    <w:rsid w:val="0015147A"/>
    <w:rsid w:val="00305628"/>
    <w:rsid w:val="00600C84"/>
    <w:rsid w:val="00664D11"/>
    <w:rsid w:val="008B6857"/>
    <w:rsid w:val="008E320E"/>
    <w:rsid w:val="009A26AF"/>
    <w:rsid w:val="00AF3E76"/>
    <w:rsid w:val="00BE3BC4"/>
    <w:rsid w:val="00D83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8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6</cp:revision>
  <dcterms:created xsi:type="dcterms:W3CDTF">2013-01-02T14:42:00Z</dcterms:created>
  <dcterms:modified xsi:type="dcterms:W3CDTF">2013-01-08T09:57:00Z</dcterms:modified>
</cp:coreProperties>
</file>