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5FC9" w:rsidRDefault="00D60E39" w:rsidP="00042E63">
      <w:pPr>
        <w:spacing w:line="240" w:lineRule="auto"/>
        <w:rPr>
          <w:b/>
          <w:u w:val="single"/>
        </w:rPr>
      </w:pPr>
      <w:r>
        <w:rPr>
          <w:b/>
          <w:u w:val="single"/>
        </w:rPr>
        <w:t>Daily Bible thoughts 198: Wednesday 3</w:t>
      </w:r>
      <w:r w:rsidRPr="00D60E39">
        <w:rPr>
          <w:b/>
          <w:u w:val="single"/>
          <w:vertAlign w:val="superscript"/>
        </w:rPr>
        <w:t>rd</w:t>
      </w:r>
      <w:r>
        <w:rPr>
          <w:b/>
          <w:u w:val="single"/>
        </w:rPr>
        <w:t xml:space="preserve"> October: 2 Kings 23:31-35</w:t>
      </w:r>
    </w:p>
    <w:p w:rsidR="00D60E39" w:rsidRDefault="00D60E39" w:rsidP="00042E63">
      <w:pPr>
        <w:spacing w:line="240" w:lineRule="auto"/>
      </w:pPr>
      <w:r>
        <w:t>So, here you are. You run almost the perfect leg in your relay race, with the one exception that you fumble the baton slightly as you pass it on. Even so, you have run so fast that you have left the chasing pack way behind. But the next runner’s performan</w:t>
      </w:r>
      <w:r w:rsidR="00F446F6">
        <w:t>ce is appalling and</w:t>
      </w:r>
      <w:r>
        <w:t xml:space="preserve"> your team doesn’</w:t>
      </w:r>
      <w:r w:rsidR="00F446F6">
        <w:t xml:space="preserve">t even </w:t>
      </w:r>
      <w:r w:rsidR="004E7C4E">
        <w:t>win bronze</w:t>
      </w:r>
      <w:r w:rsidR="00F446F6">
        <w:t>!</w:t>
      </w:r>
    </w:p>
    <w:p w:rsidR="00D60E39" w:rsidRDefault="00D60E39" w:rsidP="00042E63">
      <w:pPr>
        <w:spacing w:line="240" w:lineRule="auto"/>
      </w:pPr>
      <w:r>
        <w:t>You could say that this is the story of what happened when Jehoahaz succeeded Josiah.</w:t>
      </w:r>
      <w:r w:rsidR="00F446F6">
        <w:t xml:space="preserve"> It was disastrous. He did not run well (32). He was a terrible spiritual athlete.</w:t>
      </w:r>
    </w:p>
    <w:p w:rsidR="00B341FC" w:rsidRPr="00B341FC" w:rsidRDefault="00B341FC" w:rsidP="00042E63">
      <w:pPr>
        <w:spacing w:line="240" w:lineRule="auto"/>
      </w:pPr>
      <w:r>
        <w:t xml:space="preserve">2 Chron.36:3 says </w:t>
      </w:r>
      <w:r>
        <w:rPr>
          <w:b/>
          <w:i/>
        </w:rPr>
        <w:t>The king of Egypt dethroned him in Jerusalem...</w:t>
      </w:r>
      <w:r>
        <w:t xml:space="preserve"> Come to think of it, that’s what the devil tries to do with you and me. He knows that we are seated with Christ in the heavenly places; that we are called to reign in life through Jesus. He also knows that he cannot remove God from His throne. He tried that once with terrible repercussions for him</w:t>
      </w:r>
      <w:r w:rsidR="00915783">
        <w:t xml:space="preserve">self and his army (not to mention the entire </w:t>
      </w:r>
      <w:r>
        <w:t>universe.) But he will have a go at removing you from your throne. Or at least, he will work hard to neutralise you, so that you do not exercise the authority you have in Christ. He doesn’t want God’s kings and priests reigning in this world. That’s a horrific thought for him.</w:t>
      </w:r>
    </w:p>
    <w:p w:rsidR="00F446F6" w:rsidRDefault="00F446F6" w:rsidP="00042E63">
      <w:pPr>
        <w:spacing w:line="240" w:lineRule="auto"/>
      </w:pPr>
      <w:r>
        <w:t>We see yet again that there is no cast iron guarantee that a godly parent will beget a godly child.</w:t>
      </w:r>
    </w:p>
    <w:p w:rsidR="00F446F6" w:rsidRDefault="00F446F6" w:rsidP="00042E63">
      <w:pPr>
        <w:spacing w:line="240" w:lineRule="auto"/>
      </w:pPr>
      <w:r>
        <w:t>When Josiah died, the people chose his fourth son, Shallum, to succeed him (1 Chron.3:15). Shallum took the throne name Jehoahaz. But after just three months on the throne he was captured by Pharaoh Neco of Egypt (33) and carried away to that land as a prisoner. Neco then placed Josiah’s second son on the throne of Judah and changed his name from Eliakim to Jehoiakim (34). This showed that he was just a vassal ruling at Neco’s pleasure. You will see that Neco exacted heavy tribute from Judah, which Jehoiakim raised by taxing the people</w:t>
      </w:r>
      <w:r w:rsidR="00B341FC">
        <w:t xml:space="preserve"> (35).</w:t>
      </w:r>
    </w:p>
    <w:p w:rsidR="00B341FC" w:rsidRDefault="00B341FC" w:rsidP="00042E63">
      <w:pPr>
        <w:spacing w:line="240" w:lineRule="auto"/>
      </w:pPr>
      <w:r>
        <w:rPr>
          <w:i/>
        </w:rPr>
        <w:t xml:space="preserve">How was Neco able to subjugate Judah in this way? First, he had joined with the Assyrians in a major battle against Babylon (verse 29); in that battle the Assyrians were defeated, and their empire came to an end. This left Neco in complete control of the territory west and north of Israel. Meanwhile </w:t>
      </w:r>
      <w:r w:rsidR="00915783">
        <w:rPr>
          <w:i/>
        </w:rPr>
        <w:t>the</w:t>
      </w:r>
      <w:r>
        <w:rPr>
          <w:i/>
        </w:rPr>
        <w:t xml:space="preserve"> Babylonians had become the dominant power in the Middle East, replacing the Assyrians. It was to Neco’s advantage, therefore, to take control of Israel and Judah in order to use their resources</w:t>
      </w:r>
      <w:r w:rsidR="00915783">
        <w:rPr>
          <w:i/>
        </w:rPr>
        <w:t xml:space="preserve"> in his ongoing struggle against Babylon. Tom Hale: The applied Old Testament commentary p.695</w:t>
      </w:r>
      <w:r w:rsidR="00915783">
        <w:t>.</w:t>
      </w:r>
    </w:p>
    <w:p w:rsidR="00915783" w:rsidRDefault="00915783" w:rsidP="00042E63">
      <w:pPr>
        <w:spacing w:line="240" w:lineRule="auto"/>
      </w:pPr>
      <w:r>
        <w:t>If you remember, although Josiah ran such an exceptionally good leg, there had been too many bad legs before him. His reforms came too late</w:t>
      </w:r>
      <w:r w:rsidR="00DB340A">
        <w:t xml:space="preserve"> for Judah (26, 27), and their hearts weren’t really changed anyway. God liked Josiah’s heart very much, and told him the disaster wouldn’t come in his day (22:19, 20). But the judgment was only postponed. </w:t>
      </w:r>
      <w:r w:rsidR="004E7C4E">
        <w:t>Its</w:t>
      </w:r>
      <w:r w:rsidR="00DB340A">
        <w:t xml:space="preserve"> coming was inevitable. In today’s passage we see the beginnings of its approach.</w:t>
      </w:r>
    </w:p>
    <w:p w:rsidR="00DB340A" w:rsidRPr="00DB340A" w:rsidRDefault="00DB340A" w:rsidP="00042E63">
      <w:pPr>
        <w:spacing w:line="240" w:lineRule="auto"/>
        <w:rPr>
          <w:i/>
        </w:rPr>
      </w:pPr>
      <w:r>
        <w:rPr>
          <w:b/>
          <w:i/>
        </w:rPr>
        <w:t xml:space="preserve">Prayer: </w:t>
      </w:r>
      <w:r>
        <w:rPr>
          <w:i/>
        </w:rPr>
        <w:t>Lord, I cannot answer for those who came before me, and I cannot control those who will come after me; but help me to run my leg of the race well, and enable me to finish well I pray.</w:t>
      </w:r>
    </w:p>
    <w:sectPr w:rsidR="00DB340A" w:rsidRPr="00DB340A" w:rsidSect="00C75FC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D60E39"/>
    <w:rsid w:val="00025A7E"/>
    <w:rsid w:val="00042E63"/>
    <w:rsid w:val="004E7C4E"/>
    <w:rsid w:val="00915783"/>
    <w:rsid w:val="00B341FC"/>
    <w:rsid w:val="00C14631"/>
    <w:rsid w:val="00C75FC9"/>
    <w:rsid w:val="00D60E39"/>
    <w:rsid w:val="00DB340A"/>
    <w:rsid w:val="00F446F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5FC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461</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2012-09-26T07:03:00Z</dcterms:created>
  <dcterms:modified xsi:type="dcterms:W3CDTF">2012-10-03T14:38:00Z</dcterms:modified>
</cp:coreProperties>
</file>