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023" w:rsidRDefault="009A0566" w:rsidP="009C1F65">
      <w:pPr>
        <w:spacing w:line="240" w:lineRule="auto"/>
        <w:rPr>
          <w:b/>
          <w:u w:val="single"/>
        </w:rPr>
      </w:pPr>
      <w:r>
        <w:rPr>
          <w:b/>
          <w:u w:val="single"/>
        </w:rPr>
        <w:t>Daily Bible thoughts 160: Friday 10</w:t>
      </w:r>
      <w:r w:rsidRPr="009A0566">
        <w:rPr>
          <w:b/>
          <w:u w:val="single"/>
          <w:vertAlign w:val="superscript"/>
        </w:rPr>
        <w:t>th</w:t>
      </w:r>
      <w:r>
        <w:rPr>
          <w:b/>
          <w:u w:val="single"/>
        </w:rPr>
        <w:t xml:space="preserve"> August 2012: 2 Kings 6:8-23</w:t>
      </w:r>
    </w:p>
    <w:p w:rsidR="009A0566" w:rsidRDefault="009A0566" w:rsidP="009C1F65">
      <w:pPr>
        <w:spacing w:line="240" w:lineRule="auto"/>
      </w:pPr>
      <w:r>
        <w:t>It is unnerving when you meet someone who has supernatural insights into your situation: they know things they cannot possibly know. You’re aware that no-one can have told them. Ask the Samaritan woman in John 4 (The ‘bad Samaritan’ as she has been characterized.) She was taken aback to discover that Jesus knew all about her private (</w:t>
      </w:r>
      <w:proofErr w:type="spellStart"/>
      <w:r>
        <w:t>im</w:t>
      </w:r>
      <w:proofErr w:type="spellEnd"/>
      <w:proofErr w:type="gramStart"/>
      <w:r w:rsidR="008F7F39">
        <w:t>)morality</w:t>
      </w:r>
      <w:proofErr w:type="gramEnd"/>
      <w:r>
        <w:t>. It was like this with Elisha</w:t>
      </w:r>
      <w:r w:rsidR="007250E9">
        <w:t xml:space="preserve"> in terms of miraculous knowledge</w:t>
      </w:r>
      <w:r>
        <w:t xml:space="preserve"> (8-12/see also 5:26). It gave the Israelites such an advantage in the war, and the King of Syria was hopping mad. We can thank God for all the gifts of the Holy Spirit and be deeply covetous of the best gifts. The word of knowledge can provide the key to unlock a </w:t>
      </w:r>
      <w:r w:rsidR="008F7F39">
        <w:t xml:space="preserve">difficult </w:t>
      </w:r>
      <w:r>
        <w:t>situation in a moment.</w:t>
      </w:r>
    </w:p>
    <w:p w:rsidR="009A0566" w:rsidRDefault="009A0566" w:rsidP="009C1F65">
      <w:pPr>
        <w:spacing w:line="240" w:lineRule="auto"/>
      </w:pPr>
      <w:r>
        <w:t xml:space="preserve">Elisha became the ‘pin up boy’ </w:t>
      </w:r>
      <w:r w:rsidR="007309FE">
        <w:t>on the Syrian ‘Wanted’ posters. He was ‘public enemy number 1’ and they sent out a posse to surround him in Dothan (13-15).</w:t>
      </w:r>
      <w:r w:rsidR="006F58CC">
        <w:t xml:space="preserve"> There is a touch of comic irony about this, because if Elisha knew in advance about the king of Syria’s plans, he would surely be in the know about this </w:t>
      </w:r>
      <w:r w:rsidR="007250E9">
        <w:t>one</w:t>
      </w:r>
      <w:r w:rsidR="006F58CC">
        <w:t>!</w:t>
      </w:r>
      <w:r w:rsidR="007309FE">
        <w:t xml:space="preserve"> It was a </w:t>
      </w:r>
      <w:r w:rsidR="007309FE">
        <w:rPr>
          <w:b/>
          <w:i/>
        </w:rPr>
        <w:t>strong force (14)</w:t>
      </w:r>
      <w:r w:rsidR="006F58CC">
        <w:t xml:space="preserve"> sent</w:t>
      </w:r>
      <w:r w:rsidR="007250E9">
        <w:t xml:space="preserve"> out</w:t>
      </w:r>
      <w:r w:rsidR="006F58CC">
        <w:t>,</w:t>
      </w:r>
      <w:r w:rsidR="007309FE">
        <w:t xml:space="preserve"> but no army will be strong enough when someone is under God’s protection. Elisha’s servant felt alarmed by what he saw (15) because he only saw with </w:t>
      </w:r>
      <w:r w:rsidR="007309FE" w:rsidRPr="008F7F39">
        <w:rPr>
          <w:i/>
        </w:rPr>
        <w:t>eyesight</w:t>
      </w:r>
      <w:r w:rsidR="007309FE">
        <w:t>. He lacked true perspective. It wouldn’t have helped if he’d gone to ‘Specsavers’!</w:t>
      </w:r>
      <w:r w:rsidR="007250E9">
        <w:t>!</w:t>
      </w:r>
      <w:r w:rsidR="007309FE">
        <w:t xml:space="preserve"> But eventually he too came to see with </w:t>
      </w:r>
      <w:r w:rsidR="007309FE" w:rsidRPr="008F7F39">
        <w:rPr>
          <w:i/>
        </w:rPr>
        <w:t>insight</w:t>
      </w:r>
      <w:r w:rsidR="007309FE">
        <w:t xml:space="preserve"> (17</w:t>
      </w:r>
      <w:r w:rsidR="007250E9">
        <w:t>, see also 2:11, 12</w:t>
      </w:r>
      <w:r w:rsidR="007309FE">
        <w:t xml:space="preserve">), following Elisha’s prayer for him. The King of Syria may have sent a </w:t>
      </w:r>
      <w:r w:rsidR="007309FE">
        <w:rPr>
          <w:b/>
          <w:i/>
        </w:rPr>
        <w:t>strong force</w:t>
      </w:r>
      <w:r w:rsidR="007309FE">
        <w:t>. The God of Israel sent an even stronger one.</w:t>
      </w:r>
    </w:p>
    <w:p w:rsidR="007250E9" w:rsidRPr="007250E9" w:rsidRDefault="007250E9" w:rsidP="009C1F65">
      <w:pPr>
        <w:spacing w:line="240" w:lineRule="auto"/>
        <w:rPr>
          <w:i/>
        </w:rPr>
      </w:pPr>
      <w:r>
        <w:rPr>
          <w:i/>
        </w:rPr>
        <w:t xml:space="preserve">If our eyes were opened, we should see the angel-hosts as an encircling fence of fire; but whether we see them or not, they are certainly there. </w:t>
      </w:r>
      <w:proofErr w:type="spellStart"/>
      <w:proofErr w:type="gramStart"/>
      <w:r>
        <w:rPr>
          <w:i/>
        </w:rPr>
        <w:t>F.B.Meyer</w:t>
      </w:r>
      <w:proofErr w:type="spellEnd"/>
      <w:r>
        <w:rPr>
          <w:i/>
        </w:rPr>
        <w:t>.</w:t>
      </w:r>
      <w:proofErr w:type="gramEnd"/>
    </w:p>
    <w:p w:rsidR="007309FE" w:rsidRDefault="007309FE" w:rsidP="009C1F65">
      <w:pPr>
        <w:spacing w:line="240" w:lineRule="auto"/>
      </w:pPr>
      <w:r>
        <w:t xml:space="preserve">Then, the God who had opened the eyes of Elisha’s </w:t>
      </w:r>
      <w:r w:rsidR="008F7F39">
        <w:t>servant</w:t>
      </w:r>
      <w:r>
        <w:t xml:space="preserve"> closed the eyes of </w:t>
      </w:r>
      <w:r>
        <w:rPr>
          <w:b/>
          <w:i/>
        </w:rPr>
        <w:t>the enemy (18)</w:t>
      </w:r>
      <w:r>
        <w:t>. This was only a temporary measure, until they were able to lead the blind men into Samaria (20).</w:t>
      </w:r>
      <w:r w:rsidR="006F58CC">
        <w:t xml:space="preserve"> Then, instead of capturing, they discovered that they were themselves taken captive. </w:t>
      </w:r>
      <w:r w:rsidR="00E7319E">
        <w:t>But there</w:t>
      </w:r>
      <w:r>
        <w:t xml:space="preserve">, under Elisha’s direction (and note how we see him </w:t>
      </w:r>
      <w:r w:rsidR="00DF1A48">
        <w:t>running the show, as we</w:t>
      </w:r>
      <w:r>
        <w:t xml:space="preserve"> saw</w:t>
      </w:r>
      <w:r w:rsidR="00DF1A48">
        <w:t xml:space="preserve"> previously</w:t>
      </w:r>
      <w:r>
        <w:t xml:space="preserve"> with Elijah</w:t>
      </w:r>
      <w:r w:rsidR="007250E9">
        <w:t>. The king of Israel recognised Elisha’s authority to be greater than his own.</w:t>
      </w:r>
      <w:r w:rsidR="00DF1A48">
        <w:t>) the soldiers were treated mercifully and generously (21-23). It is a fine example of overcoming evil with good; of a soft answer turning away wrath.</w:t>
      </w:r>
      <w:r w:rsidR="006F58CC">
        <w:t xml:space="preserve"> This is a principle we need to put to work in our lives on a daily basis, and when we do, we will discover that it really works.</w:t>
      </w:r>
      <w:r w:rsidR="00DF1A48">
        <w:t xml:space="preserve"> It is a practical illustration of the teaching in Romans 12:20 (which is itself a quote from Proverbs 25:21</w:t>
      </w:r>
      <w:r w:rsidR="008F7F39">
        <w:t>, 22</w:t>
      </w:r>
      <w:r w:rsidR="00DF1A48">
        <w:t>):</w:t>
      </w:r>
    </w:p>
    <w:p w:rsidR="00DF1A48" w:rsidRDefault="00DF1A48" w:rsidP="009C1F65">
      <w:pPr>
        <w:spacing w:line="240" w:lineRule="auto"/>
        <w:rPr>
          <w:b/>
          <w:i/>
        </w:rPr>
      </w:pPr>
      <w:r>
        <w:rPr>
          <w:b/>
          <w:i/>
        </w:rPr>
        <w:t xml:space="preserve">If your enemy is hungry, feed him; if he is thirsty, give him something to drink. In doing this, you will heap burning coals </w:t>
      </w:r>
      <w:r w:rsidRPr="00DF1A48">
        <w:rPr>
          <w:b/>
          <w:i/>
        </w:rPr>
        <w:t>on his head.</w:t>
      </w:r>
    </w:p>
    <w:p w:rsidR="006F58CC" w:rsidRDefault="006F58CC" w:rsidP="009C1F65">
      <w:pPr>
        <w:spacing w:line="240" w:lineRule="auto"/>
      </w:pPr>
      <w:r>
        <w:t>If we do this, God will reward us (Prov.25:22; Mt.5:43-48).</w:t>
      </w:r>
    </w:p>
    <w:p w:rsidR="007250E9" w:rsidRDefault="007250E9" w:rsidP="009C1F65">
      <w:pPr>
        <w:spacing w:line="240" w:lineRule="auto"/>
      </w:pPr>
      <w:r>
        <w:t>See also 2 Cor.10:3-6. The sling shot will still get the better of Goliath!</w:t>
      </w:r>
    </w:p>
    <w:p w:rsidR="00E7319E" w:rsidRPr="00E7319E" w:rsidRDefault="00E7319E" w:rsidP="009C1F65">
      <w:pPr>
        <w:spacing w:line="240" w:lineRule="auto"/>
        <w:rPr>
          <w:i/>
        </w:rPr>
      </w:pPr>
      <w:r>
        <w:rPr>
          <w:b/>
          <w:i/>
        </w:rPr>
        <w:t xml:space="preserve">Prayer: </w:t>
      </w:r>
      <w:r>
        <w:rPr>
          <w:i/>
        </w:rPr>
        <w:t>Help me, Lord, to see that there is an angelic ‘fence’ all around your people, and that nothing can penetrate your ring of protection without your express permission.</w:t>
      </w:r>
    </w:p>
    <w:sectPr w:rsidR="00E7319E" w:rsidRPr="00E7319E" w:rsidSect="002D702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A0566"/>
    <w:rsid w:val="002D7023"/>
    <w:rsid w:val="006F58CC"/>
    <w:rsid w:val="007250E9"/>
    <w:rsid w:val="007309FE"/>
    <w:rsid w:val="008F7F39"/>
    <w:rsid w:val="009A0566"/>
    <w:rsid w:val="009C1F65"/>
    <w:rsid w:val="00B54EF1"/>
    <w:rsid w:val="00B57B3E"/>
    <w:rsid w:val="00DF1A48"/>
    <w:rsid w:val="00E731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0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452</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2012-08-03T06:53:00Z</dcterms:created>
  <dcterms:modified xsi:type="dcterms:W3CDTF">2012-08-10T07:55:00Z</dcterms:modified>
</cp:coreProperties>
</file>