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1569" w:rsidRDefault="000A6A0E" w:rsidP="00D8174E">
      <w:pPr>
        <w:spacing w:line="240" w:lineRule="auto"/>
        <w:rPr>
          <w:b/>
          <w:u w:val="single"/>
        </w:rPr>
      </w:pPr>
      <w:r>
        <w:rPr>
          <w:b/>
          <w:u w:val="single"/>
        </w:rPr>
        <w:t>Daily Bible thoughts 130: Friday 29</w:t>
      </w:r>
      <w:r w:rsidRPr="000A6A0E">
        <w:rPr>
          <w:b/>
          <w:u w:val="single"/>
          <w:vertAlign w:val="superscript"/>
        </w:rPr>
        <w:t>th</w:t>
      </w:r>
      <w:r>
        <w:rPr>
          <w:b/>
          <w:u w:val="single"/>
        </w:rPr>
        <w:t xml:space="preserve"> June 2012: 1 Kings 16:29-34</w:t>
      </w:r>
    </w:p>
    <w:p w:rsidR="000A6A0E" w:rsidRDefault="000A6A0E" w:rsidP="00D8174E">
      <w:pPr>
        <w:spacing w:line="240" w:lineRule="auto"/>
      </w:pPr>
      <w:r>
        <w:t>With King Ahab we reach the bottom of the pile. Whatever had been bad previously now got</w:t>
      </w:r>
      <w:r w:rsidR="00DB4029">
        <w:t xml:space="preserve"> a</w:t>
      </w:r>
      <w:r w:rsidR="0066436F">
        <w:t xml:space="preserve"> whole</w:t>
      </w:r>
      <w:r w:rsidR="00DB4029">
        <w:t xml:space="preserve"> lot</w:t>
      </w:r>
      <w:r>
        <w:t xml:space="preserve"> worse. Look at the repetition of </w:t>
      </w:r>
      <w:r>
        <w:rPr>
          <w:b/>
          <w:i/>
        </w:rPr>
        <w:t xml:space="preserve">more </w:t>
      </w:r>
      <w:r>
        <w:t xml:space="preserve">in (30/33): </w:t>
      </w:r>
      <w:r>
        <w:rPr>
          <w:b/>
          <w:i/>
        </w:rPr>
        <w:t>...did more evil in the eyes of the LORD...</w:t>
      </w:r>
      <w:proofErr w:type="gramStart"/>
      <w:r>
        <w:rPr>
          <w:b/>
          <w:i/>
        </w:rPr>
        <w:t>did</w:t>
      </w:r>
      <w:proofErr w:type="gramEnd"/>
      <w:r>
        <w:rPr>
          <w:b/>
          <w:i/>
        </w:rPr>
        <w:t xml:space="preserve"> more to provoke the LORD...</w:t>
      </w:r>
      <w:r>
        <w:t xml:space="preserve"> Omri had been worse than Jeroboam and his other wicked predecessors (25/26), but Ahab got just about as far south, morally, as anyone can travel. He was the most evil of</w:t>
      </w:r>
      <w:r w:rsidR="0066436F">
        <w:t xml:space="preserve"> all</w:t>
      </w:r>
      <w:r>
        <w:t xml:space="preserve"> Israel’s kings. Although he reigned for only twenty two years, one third of the combined material in 1 and 2 Kings deals with the events that occurred during his reign and the reigns of his two sons, Ahaziah and Joram.</w:t>
      </w:r>
      <w:r w:rsidR="00FA1C80">
        <w:t xml:space="preserve"> Here are one or two important things to note about Ahab:</w:t>
      </w:r>
    </w:p>
    <w:p w:rsidR="00FA1C80" w:rsidRDefault="00FA1C80" w:rsidP="00D8174E">
      <w:pPr>
        <w:pStyle w:val="ListParagraph"/>
        <w:numPr>
          <w:ilvl w:val="0"/>
          <w:numId w:val="1"/>
        </w:numPr>
        <w:spacing w:line="240" w:lineRule="auto"/>
      </w:pPr>
      <w:r>
        <w:t>He married a pagan (31). He married outside the people of God, and he married a pagan. This was to prove to be a disastrous marriage (21:25/26). He not only married a pagan...</w:t>
      </w:r>
    </w:p>
    <w:p w:rsidR="00FA1C80" w:rsidRDefault="00FA1C80" w:rsidP="00D8174E">
      <w:pPr>
        <w:pStyle w:val="ListParagraph"/>
        <w:numPr>
          <w:ilvl w:val="0"/>
          <w:numId w:val="1"/>
        </w:numPr>
        <w:spacing w:line="240" w:lineRule="auto"/>
      </w:pPr>
      <w:r>
        <w:t>He became a pagan (32/33). It would have been bad enough to simply allow Jezebel to practice her religion in Israel. But he too became a devotee. Furthermore...</w:t>
      </w:r>
    </w:p>
    <w:p w:rsidR="00FA1C80" w:rsidRDefault="00FA1C80" w:rsidP="00D8174E">
      <w:pPr>
        <w:pStyle w:val="ListParagraph"/>
        <w:numPr>
          <w:ilvl w:val="0"/>
          <w:numId w:val="1"/>
        </w:numPr>
        <w:spacing w:line="240" w:lineRule="auto"/>
      </w:pPr>
      <w:r>
        <w:t>He sought to make the nation pagan with him (32). The fact that he built a temple to Baal in the new capital of Samaria implies that he attempted to make Baal worship the state religion. (This is also confirme</w:t>
      </w:r>
      <w:r w:rsidR="0066436F">
        <w:t>d by the</w:t>
      </w:r>
      <w:r>
        <w:t xml:space="preserve"> efforts to wipe out the prophets of Yahweh, as we will see eventually.)</w:t>
      </w:r>
      <w:r w:rsidR="00B86FCE">
        <w:t xml:space="preserve"> In addition to this, he set up an </w:t>
      </w:r>
      <w:r w:rsidR="00B86FCE" w:rsidRPr="00DB4029">
        <w:rPr>
          <w:b/>
          <w:i/>
        </w:rPr>
        <w:t>Asherah pole (33)</w:t>
      </w:r>
      <w:r w:rsidR="00B86FCE">
        <w:t xml:space="preserve">. This was a symbol of the goddess </w:t>
      </w:r>
      <w:r w:rsidR="00B86FCE" w:rsidRPr="00DB4029">
        <w:rPr>
          <w:b/>
          <w:i/>
        </w:rPr>
        <w:t>Asherah</w:t>
      </w:r>
      <w:r w:rsidR="00B86FCE">
        <w:t xml:space="preserve">, one </w:t>
      </w:r>
      <w:r w:rsidR="0066436F">
        <w:t>of Baal’s female consorts. (Baalism</w:t>
      </w:r>
      <w:r w:rsidR="00B86FCE">
        <w:t xml:space="preserve"> was a ‘fertility’ religion that entailed promiscuous sex and prostitution in its rituals. It was therefore very popular!) As a result of Ahab’s actions, two groups of false prophets arose in Israel: the </w:t>
      </w:r>
      <w:r w:rsidR="00B86FCE" w:rsidRPr="00DB4029">
        <w:rPr>
          <w:b/>
          <w:i/>
        </w:rPr>
        <w:t xml:space="preserve">prophets of Baal </w:t>
      </w:r>
      <w:r w:rsidR="00B86FCE">
        <w:t xml:space="preserve">and the </w:t>
      </w:r>
      <w:r w:rsidR="00B86FCE" w:rsidRPr="00DB4029">
        <w:rPr>
          <w:b/>
          <w:i/>
        </w:rPr>
        <w:t xml:space="preserve">prophets of Asherah </w:t>
      </w:r>
      <w:r w:rsidR="00B86FCE">
        <w:t>(1 Kings 18:19)</w:t>
      </w:r>
      <w:r w:rsidR="0066436F">
        <w:t>.</w:t>
      </w:r>
    </w:p>
    <w:p w:rsidR="00B86FCE" w:rsidRDefault="00B86FCE" w:rsidP="00D8174E">
      <w:pPr>
        <w:pStyle w:val="ListParagraph"/>
        <w:numPr>
          <w:ilvl w:val="0"/>
          <w:numId w:val="1"/>
        </w:numPr>
        <w:spacing w:line="240" w:lineRule="auto"/>
      </w:pPr>
      <w:r>
        <w:t>There is a little cameo in (34), giving just a snapshot of how low things had sunk under Ahab’s rule. The Israelites destroyed the city of Jericho when they first entered the land</w:t>
      </w:r>
      <w:r w:rsidR="0024641E">
        <w:t>. If you remember, Joshua pronounced a curse on anyone who rebuilt the city. He said that such a person would lose his eldest and youngest sons (Josh.6:26). That is precisely what happened to Hiel.</w:t>
      </w:r>
      <w:r w:rsidR="00DB4029">
        <w:t xml:space="preserve"> It is thought possible, by some commentators that these boys died as human sacrifices, offered at the beginning and end of the work. We can’t say this for sure, but if it is the case, it is an insigh</w:t>
      </w:r>
      <w:r w:rsidR="0066436F">
        <w:t>t into how steeped</w:t>
      </w:r>
      <w:r w:rsidR="00DB4029">
        <w:t xml:space="preserve"> in pagan practices</w:t>
      </w:r>
      <w:r w:rsidR="0066436F">
        <w:t xml:space="preserve"> Israel became</w:t>
      </w:r>
      <w:r w:rsidR="00DB4029">
        <w:t xml:space="preserve"> under the reign of Ahab. So it was an incredibly dark time in the nation’s history</w:t>
      </w:r>
      <w:r w:rsidR="0066436F">
        <w:t>.</w:t>
      </w:r>
    </w:p>
    <w:p w:rsidR="00DB4029" w:rsidRDefault="00DB4029" w:rsidP="00D8174E">
      <w:pPr>
        <w:pStyle w:val="ListParagraph"/>
        <w:numPr>
          <w:ilvl w:val="0"/>
          <w:numId w:val="1"/>
        </w:numPr>
        <w:spacing w:line="240" w:lineRule="auto"/>
      </w:pPr>
      <w:r>
        <w:t xml:space="preserve">However, the closing words in the passage: </w:t>
      </w:r>
      <w:r>
        <w:rPr>
          <w:b/>
          <w:i/>
        </w:rPr>
        <w:t>in accordance with the word of the LORD spoken by Joshua son of Nun</w:t>
      </w:r>
      <w:r>
        <w:t>, are an indicator that all is not lost. God’s Word will have the final say. The lamp of Scripture was still shining in this dark environment. It could not</w:t>
      </w:r>
      <w:r w:rsidR="0066436F">
        <w:t>/would not</w:t>
      </w:r>
      <w:r>
        <w:t xml:space="preserve"> be extinguished. As we</w:t>
      </w:r>
      <w:r w:rsidR="0066436F">
        <w:t xml:space="preserve"> also</w:t>
      </w:r>
      <w:r>
        <w:t xml:space="preserve"> live in tumultuous times, and could easily slip into despair, let us remember that God is on the throne and His Word will be the last Word. His purposes will prevail.</w:t>
      </w:r>
    </w:p>
    <w:p w:rsidR="00DB4029" w:rsidRPr="00DB4029" w:rsidRDefault="00DB4029" w:rsidP="00D8174E">
      <w:pPr>
        <w:spacing w:line="240" w:lineRule="auto"/>
        <w:rPr>
          <w:i/>
        </w:rPr>
      </w:pPr>
      <w:r>
        <w:rPr>
          <w:b/>
          <w:i/>
        </w:rPr>
        <w:t xml:space="preserve">Prayer: </w:t>
      </w:r>
      <w:r>
        <w:rPr>
          <w:i/>
        </w:rPr>
        <w:t xml:space="preserve">Help us to remember, Sovereign </w:t>
      </w:r>
      <w:r w:rsidR="00E2334D">
        <w:rPr>
          <w:i/>
        </w:rPr>
        <w:t>Lord that,</w:t>
      </w:r>
      <w:r>
        <w:rPr>
          <w:i/>
        </w:rPr>
        <w:t xml:space="preserve"> your Word stands above the Ahabs of this age</w:t>
      </w:r>
      <w:r w:rsidR="00E2334D">
        <w:rPr>
          <w:i/>
        </w:rPr>
        <w:t>. We rejoice that their knees will bow, and their tongues confess that Jesus Christ is Lord, to the glory of God the Father.</w:t>
      </w:r>
    </w:p>
    <w:sectPr w:rsidR="00DB4029" w:rsidRPr="00DB4029" w:rsidSect="00D91569">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534035"/>
    <w:multiLevelType w:val="hybridMultilevel"/>
    <w:tmpl w:val="3CEA44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0A6A0E"/>
    <w:rsid w:val="00010EA0"/>
    <w:rsid w:val="000A6A0E"/>
    <w:rsid w:val="0024641E"/>
    <w:rsid w:val="005E4D76"/>
    <w:rsid w:val="0066436F"/>
    <w:rsid w:val="00B86FCE"/>
    <w:rsid w:val="00D8174E"/>
    <w:rsid w:val="00D91569"/>
    <w:rsid w:val="00DB4029"/>
    <w:rsid w:val="00E2334D"/>
    <w:rsid w:val="00F24E75"/>
    <w:rsid w:val="00FA1C8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156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4029"/>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Pages>
  <Words>473</Words>
  <Characters>2698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7</cp:revision>
  <dcterms:created xsi:type="dcterms:W3CDTF">2012-06-20T07:28:00Z</dcterms:created>
  <dcterms:modified xsi:type="dcterms:W3CDTF">2012-06-29T07:57:00Z</dcterms:modified>
</cp:coreProperties>
</file>