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DE1" w:rsidRDefault="00010DE1" w:rsidP="003976C1">
      <w:pPr>
        <w:spacing w:line="240" w:lineRule="auto"/>
        <w:rPr>
          <w:b/>
          <w:u w:val="single"/>
        </w:rPr>
      </w:pPr>
      <w:r>
        <w:rPr>
          <w:b/>
          <w:u w:val="single"/>
        </w:rPr>
        <w:t>Daily Bible thoughts 115: Friday 8</w:t>
      </w:r>
      <w:r w:rsidRPr="00010DE1">
        <w:rPr>
          <w:b/>
          <w:u w:val="single"/>
          <w:vertAlign w:val="superscript"/>
        </w:rPr>
        <w:t>th</w:t>
      </w:r>
      <w:r>
        <w:rPr>
          <w:b/>
          <w:u w:val="single"/>
        </w:rPr>
        <w:t xml:space="preserve"> June 2012: 1 Kings 11: 26-40.</w:t>
      </w:r>
    </w:p>
    <w:p w:rsidR="005804C9" w:rsidRPr="005804C9" w:rsidRDefault="005804C9" w:rsidP="003976C1">
      <w:pPr>
        <w:spacing w:line="240" w:lineRule="auto"/>
      </w:pPr>
      <w:r>
        <w:t>Let’s play ‘Consequences.’ But it is no game!!</w:t>
      </w:r>
    </w:p>
    <w:p w:rsidR="000F54B2" w:rsidRDefault="00010DE1" w:rsidP="003976C1">
      <w:pPr>
        <w:spacing w:line="240" w:lineRule="auto"/>
      </w:pPr>
      <w:r>
        <w:t xml:space="preserve">There is irony in the words recorded in (27): </w:t>
      </w:r>
      <w:r>
        <w:rPr>
          <w:b/>
          <w:i/>
        </w:rPr>
        <w:t>Solomon had built the supporting terraces and had filled in the gap in the wall of the city of David his father.</w:t>
      </w:r>
      <w:r>
        <w:t xml:space="preserve"> There was a </w:t>
      </w:r>
      <w:r>
        <w:rPr>
          <w:b/>
          <w:i/>
        </w:rPr>
        <w:t xml:space="preserve">gap </w:t>
      </w:r>
      <w:r>
        <w:t xml:space="preserve">in his personal moral/spiritual </w:t>
      </w:r>
      <w:r w:rsidR="000F54B2">
        <w:rPr>
          <w:b/>
          <w:i/>
        </w:rPr>
        <w:t xml:space="preserve">wall </w:t>
      </w:r>
      <w:r w:rsidR="000F54B2">
        <w:t>that</w:t>
      </w:r>
      <w:r>
        <w:t xml:space="preserve"> he had been warned about (9-13), but had not done anything to repair. (</w:t>
      </w:r>
      <w:r w:rsidR="00862F52">
        <w:t>Notice how Ahijah, in verses 29–</w:t>
      </w:r>
      <w:r>
        <w:t>33 basically repeated what</w:t>
      </w:r>
      <w:r w:rsidR="0000242A">
        <w:t xml:space="preserve"> the Lord had already told him.</w:t>
      </w:r>
      <w:r w:rsidR="000F54B2">
        <w:t xml:space="preserve">) There are some things you can’t defend yourself against. When you have wilfully and repeatedly set yourself against God’s Word, no amount of </w:t>
      </w:r>
      <w:r w:rsidR="00862F52">
        <w:t>‘</w:t>
      </w:r>
      <w:r w:rsidR="000F54B2">
        <w:t>building work</w:t>
      </w:r>
      <w:r w:rsidR="00862F52">
        <w:t>’</w:t>
      </w:r>
      <w:r w:rsidR="000F54B2">
        <w:t xml:space="preserve"> can prevent His chaste</w:t>
      </w:r>
      <w:r w:rsidR="00862F52">
        <w:t>ning, disciplining, judging activity from coming your way</w:t>
      </w:r>
      <w:r w:rsidR="000F54B2">
        <w:t>. It will get past your defence</w:t>
      </w:r>
      <w:r w:rsidR="00862F52">
        <w:t>s</w:t>
      </w:r>
      <w:r w:rsidR="000F54B2">
        <w:t xml:space="preserve"> like an ‘unstoppable delivery’ from a fast bowler. It is a sure principle that you will reap what you sow.  If you hurl the super-bouncing ball of sin, you will not be able to prevent it bouncing back and hitting you in the face</w:t>
      </w:r>
      <w:r w:rsidR="00862F52">
        <w:t>. There was a small round-shaped rubber object hurtling towards Solomon with sufficient velocity to hurt him and do damage.</w:t>
      </w:r>
    </w:p>
    <w:p w:rsidR="005804C9" w:rsidRPr="00FB4979" w:rsidRDefault="005804C9" w:rsidP="003976C1">
      <w:pPr>
        <w:spacing w:line="240" w:lineRule="auto"/>
      </w:pPr>
      <w:r>
        <w:t xml:space="preserve">Prophets sometimes enacted their prophecies, but also using words to explain the symbolic meaning (29-36). Communicators have long recognised the power and importance of the eye-gate as well as the ear-gate. Preachers understand the helpfulness of the visual aid, and work to master the skill of using apt illustrations. We can be creative in the </w:t>
      </w:r>
      <w:r>
        <w:rPr>
          <w:i/>
        </w:rPr>
        <w:t xml:space="preserve">manner </w:t>
      </w:r>
      <w:r>
        <w:t xml:space="preserve">of our communication, but not in the </w:t>
      </w:r>
      <w:r>
        <w:rPr>
          <w:i/>
        </w:rPr>
        <w:t>content</w:t>
      </w:r>
      <w:r>
        <w:t>. The truth is the truth and changing it is not an option for the faithful preacher.</w:t>
      </w:r>
      <w:r w:rsidR="00FB4979">
        <w:t xml:space="preserve"> Ahijah told Jeroboam that in accordance with the Lord’s Word to Solomon (12) the ten northern tribes would not be take from Solomon during his lifetime; rather they would be taken from Rehoboam’s hands (35/43). But Judah woul</w:t>
      </w:r>
      <w:r w:rsidR="00145683">
        <w:t>d be left to Rehoboam so that David</w:t>
      </w:r>
      <w:r w:rsidR="00FB4979">
        <w:t xml:space="preserve"> would always have a </w:t>
      </w:r>
      <w:r w:rsidR="00FB4979">
        <w:rPr>
          <w:b/>
          <w:i/>
        </w:rPr>
        <w:t xml:space="preserve">lamp </w:t>
      </w:r>
      <w:r w:rsidR="00FB4979">
        <w:t xml:space="preserve">in Jerusalem (36): i.e. a living descendant to continue his line. </w:t>
      </w:r>
      <w:r w:rsidR="00145683">
        <w:t>Notice</w:t>
      </w:r>
      <w:r w:rsidR="00FB4979">
        <w:t>, however, that the same covenant stipulations that had applied to Solomon would apply to Jeroboam (37-39/ see 1 Kings 2:3; 6:12/13).</w:t>
      </w:r>
    </w:p>
    <w:p w:rsidR="000F54B2" w:rsidRPr="000F54B2" w:rsidRDefault="000F54B2" w:rsidP="003976C1">
      <w:pPr>
        <w:spacing w:line="240" w:lineRule="auto"/>
      </w:pPr>
      <w:r>
        <w:t xml:space="preserve">It may be that Solomon didn’t see the ‘ball’ coming until it was almost too late to duck.  We saw yesterday how </w:t>
      </w:r>
      <w:r>
        <w:rPr>
          <w:b/>
          <w:i/>
        </w:rPr>
        <w:t xml:space="preserve">God raised up </w:t>
      </w:r>
      <w:r>
        <w:t xml:space="preserve">two external enemies to Solomon in </w:t>
      </w:r>
      <w:r>
        <w:rPr>
          <w:b/>
          <w:i/>
        </w:rPr>
        <w:t xml:space="preserve">Hadad the Edomite (14) </w:t>
      </w:r>
      <w:r>
        <w:t xml:space="preserve">and </w:t>
      </w:r>
      <w:r>
        <w:rPr>
          <w:b/>
          <w:i/>
        </w:rPr>
        <w:t>Rezon (14/23)</w:t>
      </w:r>
      <w:r>
        <w:t>. But Jeroboam was a much more serious threat because he was an internal enemy. He was an ‘up-and-coming’ young man who he himself had promoted. He didn’t see the threat from him until very late in the day</w:t>
      </w:r>
      <w:r w:rsidR="00862F52">
        <w:t xml:space="preserve">, it would seem (40). He did manage to get his head out of the way just in time, but he couldn’t prevent the ball bouncing off another wall and smashing into his kingdom. You can’t avoid God’s Word coming true. Even if you think you’ve got away with it, you </w:t>
      </w:r>
      <w:r w:rsidR="00FB4979">
        <w:t xml:space="preserve">can’t. </w:t>
      </w:r>
      <w:r w:rsidR="00862F52">
        <w:t>So Jeroboam became an exile from his homeland, just as the other adversaries of Solomon had been (17-22/23-25). Possibly Solomon heard about Ahijah’s prophecy, or maybe Jeroboam made some move to lead a rebellion. Maybe he had sensed big ambition in Jeroboam (37) and knew in what direction the man’s heart’s desires lay.</w:t>
      </w:r>
    </w:p>
    <w:p w:rsidR="00010DE1" w:rsidRDefault="00010DE1" w:rsidP="003976C1">
      <w:pPr>
        <w:spacing w:line="240" w:lineRule="auto"/>
      </w:pPr>
      <w:r>
        <w:t xml:space="preserve"> It wasn’t just Solomon who was open, vulnerable and exposed however</w:t>
      </w:r>
      <w:r w:rsidR="0000242A">
        <w:t xml:space="preserve">. </w:t>
      </w:r>
      <w:r w:rsidR="000F54B2">
        <w:t>He had led his nation into sin.</w:t>
      </w:r>
      <w:r w:rsidR="005804C9">
        <w:t xml:space="preserve"> Leadership isn’t just about what you say; it’s also about what you do. The truth is that many people will follow your life much </w:t>
      </w:r>
      <w:r w:rsidR="00145683">
        <w:t>more than</w:t>
      </w:r>
      <w:r w:rsidR="005804C9">
        <w:t xml:space="preserve"> the sounds your vocal chords form. This wasn’t simply about Solomon’s sin, but, sadly, the nation’s sin as they played ‘Follow my leader’ (33 </w:t>
      </w:r>
      <w:r w:rsidR="005804C9">
        <w:rPr>
          <w:b/>
          <w:i/>
        </w:rPr>
        <w:t>they</w:t>
      </w:r>
      <w:r w:rsidR="005804C9">
        <w:t>). Again, it is no game. Crucial issues are at stake in the leadership of God’s people.</w:t>
      </w:r>
    </w:p>
    <w:p w:rsidR="00FB4979" w:rsidRPr="00FB4979" w:rsidRDefault="00FB4979" w:rsidP="003976C1">
      <w:pPr>
        <w:spacing w:line="240" w:lineRule="auto"/>
        <w:rPr>
          <w:i/>
        </w:rPr>
      </w:pPr>
      <w:r>
        <w:rPr>
          <w:b/>
          <w:i/>
        </w:rPr>
        <w:t>Prayer</w:t>
      </w:r>
      <w:r w:rsidRPr="00FB4979">
        <w:rPr>
          <w:b/>
          <w:i/>
        </w:rPr>
        <w:t xml:space="preserve">: </w:t>
      </w:r>
      <w:r w:rsidRPr="00FB4979">
        <w:rPr>
          <w:i/>
        </w:rPr>
        <w:t>May I never try to defend myself against your Word Lord, but always fully expose every dark corner of my life to its penetrating and, sometimes unwelcome rays.</w:t>
      </w:r>
    </w:p>
    <w:sectPr w:rsidR="00FB4979" w:rsidRPr="00FB4979" w:rsidSect="00B147D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10DE1"/>
    <w:rsid w:val="0000242A"/>
    <w:rsid w:val="00010DE1"/>
    <w:rsid w:val="0007506E"/>
    <w:rsid w:val="000F54B2"/>
    <w:rsid w:val="00145683"/>
    <w:rsid w:val="001C60B0"/>
    <w:rsid w:val="003976C1"/>
    <w:rsid w:val="005804C9"/>
    <w:rsid w:val="00862F52"/>
    <w:rsid w:val="008F7870"/>
    <w:rsid w:val="00B147DE"/>
    <w:rsid w:val="00DA2970"/>
    <w:rsid w:val="00FB497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7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555</Words>
  <Characters>3169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2012-05-28T09:42:00Z</dcterms:created>
  <dcterms:modified xsi:type="dcterms:W3CDTF">2012-06-08T08:02:00Z</dcterms:modified>
</cp:coreProperties>
</file>