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096" w:rsidRDefault="00253B23" w:rsidP="00C04D90">
      <w:pPr>
        <w:spacing w:line="240" w:lineRule="auto"/>
        <w:rPr>
          <w:b/>
          <w:u w:val="single"/>
        </w:rPr>
      </w:pPr>
      <w:r>
        <w:rPr>
          <w:b/>
          <w:u w:val="single"/>
        </w:rPr>
        <w:t xml:space="preserve">Daily Bible thoughts 97: </w:t>
      </w:r>
      <w:r w:rsidR="00EA07D0">
        <w:rPr>
          <w:b/>
          <w:u w:val="single"/>
        </w:rPr>
        <w:t>Tuesday 15th</w:t>
      </w:r>
      <w:r>
        <w:rPr>
          <w:b/>
          <w:u w:val="single"/>
        </w:rPr>
        <w:t xml:space="preserve"> May 2012: 1 Kings 5:7-18</w:t>
      </w:r>
    </w:p>
    <w:p w:rsidR="00253B23" w:rsidRDefault="00253B23" w:rsidP="00C04D90">
      <w:pPr>
        <w:spacing w:line="240" w:lineRule="auto"/>
      </w:pPr>
      <w:r>
        <w:t>This short passage shows:</w:t>
      </w:r>
    </w:p>
    <w:p w:rsidR="00253B23" w:rsidRDefault="00253B23" w:rsidP="00C04D90">
      <w:pPr>
        <w:pStyle w:val="ListParagraph"/>
        <w:numPr>
          <w:ilvl w:val="0"/>
          <w:numId w:val="1"/>
        </w:numPr>
        <w:spacing w:line="240" w:lineRule="auto"/>
      </w:pPr>
      <w:r>
        <w:t xml:space="preserve">God did what He promised (12). The Lord will always do </w:t>
      </w:r>
      <w:r>
        <w:rPr>
          <w:b/>
          <w:i/>
        </w:rPr>
        <w:t xml:space="preserve">just </w:t>
      </w:r>
      <w:r>
        <w:t>as He promises, without any deviation from His written Word.</w:t>
      </w:r>
      <w:r w:rsidR="00736083">
        <w:t xml:space="preserve"> He has gone into print, and He backs every promise with the integrity of His character.</w:t>
      </w:r>
      <w:r>
        <w:t xml:space="preserve"> The great people of faith in church history have ransacked God’s Book to acquaint themselves with His promises, which they have tenaciously clung to in their prayers. I think of one spiritual giant who said something along these lines: that he had joyfully dedicated his whole life to demonstrating what could be achieved by faith and prayer.</w:t>
      </w:r>
      <w:r w:rsidR="00736083">
        <w:t xml:space="preserve"> He could do that because he was so sure of his ground. He was absolutely certain about what God had said.</w:t>
      </w:r>
      <w:r w:rsidR="00DE6EBF">
        <w:t xml:space="preserve"> Are you?</w:t>
      </w:r>
    </w:p>
    <w:p w:rsidR="00BA377A" w:rsidRDefault="00BA377A" w:rsidP="00C04D90">
      <w:pPr>
        <w:pStyle w:val="ListParagraph"/>
        <w:spacing w:line="240" w:lineRule="auto"/>
      </w:pPr>
    </w:p>
    <w:p w:rsidR="00253B23" w:rsidRDefault="00253B23" w:rsidP="00C04D90">
      <w:pPr>
        <w:pStyle w:val="ListParagraph"/>
        <w:numPr>
          <w:ilvl w:val="0"/>
          <w:numId w:val="1"/>
        </w:numPr>
        <w:spacing w:line="240" w:lineRule="auto"/>
      </w:pPr>
      <w:r>
        <w:t>Man saw and verified what God had done (7). It was a pagan man at that; a man who would worship many gods, but he was prepared to acknowledge Solomon’</w:t>
      </w:r>
      <w:r w:rsidR="00DE6EBF">
        <w:t>s</w:t>
      </w:r>
      <w:r>
        <w:t>. It is truly wonderful when people outside the church can see and acknowledge God’s work in His</w:t>
      </w:r>
      <w:r w:rsidR="00DE6EBF">
        <w:t xml:space="preserve"> people. (Of course as we saw yesterday, Hiram, consummate politician/diplomat as he no doubt was, </w:t>
      </w:r>
      <w:r w:rsidR="00EA07D0">
        <w:t>could just</w:t>
      </w:r>
      <w:r w:rsidR="00DE6EBF">
        <w:t xml:space="preserve"> have</w:t>
      </w:r>
      <w:r w:rsidR="00BA377A">
        <w:t xml:space="preserve"> been saying the right thing. He had made the friendly overtures to Solomon in the first place, v1, and had got what he wanted. But we mustn’t rule out the real possibility of his being impacted by what the Lord was doing in Solomon. He had, after all, known David well, and David did not hide his faith away. He was extremely vocal about it.)</w:t>
      </w:r>
    </w:p>
    <w:p w:rsidR="00BA377A" w:rsidRDefault="00BA377A" w:rsidP="00C04D90">
      <w:pPr>
        <w:pStyle w:val="ListParagraph"/>
        <w:spacing w:line="240" w:lineRule="auto"/>
      </w:pPr>
    </w:p>
    <w:p w:rsidR="00BA377A" w:rsidRDefault="00BA377A" w:rsidP="00C04D90">
      <w:pPr>
        <w:pStyle w:val="ListParagraph"/>
        <w:numPr>
          <w:ilvl w:val="0"/>
          <w:numId w:val="1"/>
        </w:numPr>
        <w:spacing w:line="240" w:lineRule="auto"/>
      </w:pPr>
      <w:r>
        <w:t xml:space="preserve">God provided for the building of the temple. Look at the repetition of the word </w:t>
      </w:r>
      <w:r>
        <w:rPr>
          <w:b/>
          <w:i/>
        </w:rPr>
        <w:t xml:space="preserve">providing </w:t>
      </w:r>
      <w:r>
        <w:t xml:space="preserve">in (8/9) and </w:t>
      </w:r>
      <w:r>
        <w:rPr>
          <w:b/>
          <w:i/>
        </w:rPr>
        <w:t xml:space="preserve">supplied </w:t>
      </w:r>
      <w:r>
        <w:t>(10). We may sometim</w:t>
      </w:r>
      <w:r w:rsidR="00736083">
        <w:t>es be surprised to discover certain</w:t>
      </w:r>
      <w:r>
        <w:t xml:space="preserve"> of the income ‘streams’ God sets up for His church. As Hudson Taylor said, ‘God’s work done in God’s way will never lack God’s supply.’</w:t>
      </w:r>
    </w:p>
    <w:p w:rsidR="00BA377A" w:rsidRDefault="00BA377A" w:rsidP="00C04D90">
      <w:pPr>
        <w:spacing w:line="240" w:lineRule="auto"/>
      </w:pPr>
      <w:r>
        <w:t xml:space="preserve">However, all was not </w:t>
      </w:r>
      <w:r w:rsidR="00736083">
        <w:t>as</w:t>
      </w:r>
      <w:r>
        <w:t xml:space="preserve"> rosy as</w:t>
      </w:r>
      <w:r w:rsidR="00736083">
        <w:t xml:space="preserve"> it appeared on the surface. </w:t>
      </w:r>
      <w:r>
        <w:t xml:space="preserve">The supply from Hiram was not one </w:t>
      </w:r>
      <w:r w:rsidR="00736083">
        <w:t>-</w:t>
      </w:r>
      <w:r>
        <w:t xml:space="preserve">way traffic. He got something back in return. The tax burden to pay Hiram and his workers </w:t>
      </w:r>
      <w:r w:rsidR="00DE6EBF">
        <w:t xml:space="preserve">put a </w:t>
      </w:r>
      <w:r>
        <w:t>heavy strain on the Israelites</w:t>
      </w:r>
      <w:r w:rsidR="00736083">
        <w:t>. They were the ones hit in their pockets</w:t>
      </w:r>
      <w:r w:rsidR="00DE6EBF">
        <w:t>, as it were</w:t>
      </w:r>
      <w:r w:rsidR="00736083">
        <w:t xml:space="preserve">. </w:t>
      </w:r>
      <w:r w:rsidR="00DE6EBF">
        <w:t xml:space="preserve"> It probably virtually doubled the grain tax. This</w:t>
      </w:r>
      <w:r w:rsidR="00736083">
        <w:t>, combined with the forced – labour programme, was to lead directly to a ci</w:t>
      </w:r>
      <w:r w:rsidR="00EA07D0">
        <w:t>vil uprising, and the eventual</w:t>
      </w:r>
      <w:r w:rsidR="00736083">
        <w:t xml:space="preserve"> splitting apart of Solomon’s kingdom (1 Kings 12:1-21).</w:t>
      </w:r>
      <w:r w:rsidR="00DE6EBF">
        <w:t xml:space="preserve"> These enforced labourers had to spend every third month in Lebanon (13/14). So they were away from their farms for a third of each year.</w:t>
      </w:r>
    </w:p>
    <w:p w:rsidR="00736083" w:rsidRDefault="00736083" w:rsidP="00C04D90">
      <w:pPr>
        <w:spacing w:line="240" w:lineRule="auto"/>
      </w:pPr>
      <w:r>
        <w:t xml:space="preserve">Just one final thing, the author mentions </w:t>
      </w:r>
      <w:r>
        <w:rPr>
          <w:b/>
          <w:i/>
        </w:rPr>
        <w:t xml:space="preserve">large blocks of quality stone </w:t>
      </w:r>
      <w:r>
        <w:t>used to provide a foundation for the temple (17/18). Some of them can still be seen in Jerusalem today. What is of quality lasts.</w:t>
      </w:r>
    </w:p>
    <w:p w:rsidR="00DE6EBF" w:rsidRPr="00DE6EBF" w:rsidRDefault="00DE6EBF" w:rsidP="00C04D90">
      <w:pPr>
        <w:spacing w:line="240" w:lineRule="auto"/>
        <w:rPr>
          <w:i/>
        </w:rPr>
      </w:pPr>
      <w:r>
        <w:rPr>
          <w:b/>
          <w:i/>
        </w:rPr>
        <w:t xml:space="preserve">Prayer: </w:t>
      </w:r>
      <w:r>
        <w:rPr>
          <w:i/>
        </w:rPr>
        <w:t xml:space="preserve">Lord, may I live ‘such’ a good life ‘among the pagans’ that what they see will cause them to glorify you </w:t>
      </w:r>
      <w:r w:rsidRPr="00DE6EBF">
        <w:t>(see 1 Peter 2:12).</w:t>
      </w:r>
    </w:p>
    <w:p w:rsidR="00BA377A" w:rsidRPr="00253B23" w:rsidRDefault="00BA377A" w:rsidP="00C04D90">
      <w:pPr>
        <w:spacing w:line="240" w:lineRule="auto"/>
      </w:pPr>
    </w:p>
    <w:sectPr w:rsidR="00BA377A" w:rsidRPr="00253B23" w:rsidSect="0005309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4F2740"/>
    <w:multiLevelType w:val="hybridMultilevel"/>
    <w:tmpl w:val="E4CAB0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53B23"/>
    <w:rsid w:val="00053096"/>
    <w:rsid w:val="00253B23"/>
    <w:rsid w:val="004228EA"/>
    <w:rsid w:val="005C48B7"/>
    <w:rsid w:val="00736083"/>
    <w:rsid w:val="00BA377A"/>
    <w:rsid w:val="00C04D90"/>
    <w:rsid w:val="00DE6EBF"/>
    <w:rsid w:val="00EA07D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0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B2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407</Words>
  <Characters>2321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2012-05-08T14:31:00Z</dcterms:created>
  <dcterms:modified xsi:type="dcterms:W3CDTF">2012-05-15T08:43:00Z</dcterms:modified>
</cp:coreProperties>
</file>