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AC6" w:rsidRDefault="00BD332A" w:rsidP="00032162">
      <w:pPr>
        <w:spacing w:line="240" w:lineRule="auto"/>
        <w:rPr>
          <w:b/>
          <w:u w:val="single"/>
        </w:rPr>
      </w:pPr>
      <w:r>
        <w:rPr>
          <w:b/>
          <w:u w:val="single"/>
        </w:rPr>
        <w:t>Daily Bible thoughts 86</w:t>
      </w:r>
      <w:r w:rsidR="00D86025">
        <w:rPr>
          <w:b/>
          <w:u w:val="single"/>
        </w:rPr>
        <w:t xml:space="preserve">: </w:t>
      </w:r>
      <w:r>
        <w:rPr>
          <w:b/>
          <w:u w:val="single"/>
        </w:rPr>
        <w:t>Monday 30</w:t>
      </w:r>
      <w:r w:rsidR="00D86025" w:rsidRPr="00D86025">
        <w:rPr>
          <w:b/>
          <w:u w:val="single"/>
          <w:vertAlign w:val="superscript"/>
        </w:rPr>
        <w:t>th</w:t>
      </w:r>
      <w:r w:rsidR="00D86025">
        <w:rPr>
          <w:b/>
          <w:u w:val="single"/>
        </w:rPr>
        <w:t xml:space="preserve"> April 2012: 1 Kings 1:28-40</w:t>
      </w:r>
    </w:p>
    <w:p w:rsidR="00D86025" w:rsidRDefault="00D86025" w:rsidP="00032162">
      <w:pPr>
        <w:spacing w:line="240" w:lineRule="auto"/>
      </w:pPr>
      <w:r>
        <w:t>Yesterday we saw a picture of prayer in Bathsheba coming before David and reminding him of his own words. God is not a human-being that He should forget anything, but He does seem to want us to pl</w:t>
      </w:r>
      <w:r w:rsidR="00CD4179">
        <w:t>ead His</w:t>
      </w:r>
      <w:r w:rsidR="00BD332A">
        <w:t xml:space="preserve"> promises before Him (Isaiah 62:6 in the Revised Standard Version of the Bible says,</w:t>
      </w:r>
      <w:r w:rsidR="00BD332A">
        <w:rPr>
          <w:b/>
          <w:i/>
        </w:rPr>
        <w:t xml:space="preserve"> You who put the LORD in remembrance...</w:t>
      </w:r>
      <w:r w:rsidR="00CD4179">
        <w:rPr>
          <w:b/>
          <w:i/>
        </w:rPr>
        <w:t>.</w:t>
      </w:r>
      <w:r w:rsidR="00CD4179">
        <w:t>)</w:t>
      </w:r>
      <w:r w:rsidR="00032162">
        <w:t xml:space="preserve"> </w:t>
      </w:r>
      <w:r>
        <w:t>For all</w:t>
      </w:r>
      <w:r w:rsidR="00032162">
        <w:t xml:space="preserve"> </w:t>
      </w:r>
      <w:bookmarkStart w:id="0" w:name="_GoBack"/>
      <w:bookmarkEnd w:id="0"/>
      <w:r>
        <w:t xml:space="preserve">David’s imperfections, there is something like God reflected in his words here: </w:t>
      </w:r>
      <w:r>
        <w:rPr>
          <w:b/>
          <w:i/>
        </w:rPr>
        <w:t>I will surely carry out...what I swore to you</w:t>
      </w:r>
      <w:proofErr w:type="gramStart"/>
      <w:r>
        <w:rPr>
          <w:b/>
          <w:i/>
        </w:rPr>
        <w:t>...</w:t>
      </w:r>
      <w:r w:rsidR="00E72FEE">
        <w:rPr>
          <w:b/>
          <w:i/>
        </w:rPr>
        <w:t>(</w:t>
      </w:r>
      <w:proofErr w:type="gramEnd"/>
      <w:r w:rsidR="00E72FEE">
        <w:rPr>
          <w:b/>
          <w:i/>
        </w:rPr>
        <w:t>30)</w:t>
      </w:r>
      <w:r w:rsidR="00E72FEE">
        <w:t xml:space="preserve">. Our King in heaven will not let any of His good promises fall to the ground. He will honour what He has put into print in His Word. </w:t>
      </w:r>
      <w:r w:rsidR="00E72FEE">
        <w:rPr>
          <w:i/>
        </w:rPr>
        <w:t>God says it; I believe it; that settles it</w:t>
      </w:r>
      <w:r w:rsidR="00E72FEE">
        <w:t>.</w:t>
      </w:r>
      <w:r w:rsidR="00B45186">
        <w:t xml:space="preserve"> For some people in this world, their word means nothing. They will even enter into contracts they have no intention of honouring. But it is not like this with the Lord of all the earth. He says what He means and means what He says.</w:t>
      </w:r>
    </w:p>
    <w:p w:rsidR="00E72FEE" w:rsidRDefault="00E72FEE" w:rsidP="00032162">
      <w:pPr>
        <w:spacing w:line="240" w:lineRule="auto"/>
      </w:pPr>
      <w:r>
        <w:t>So, David said he would do it (28-31).</w:t>
      </w:r>
    </w:p>
    <w:p w:rsidR="00E72FEE" w:rsidRDefault="00E72FEE" w:rsidP="00032162">
      <w:pPr>
        <w:spacing w:line="240" w:lineRule="auto"/>
      </w:pPr>
      <w:r>
        <w:t>David made arrangements for it to happen (32-37</w:t>
      </w:r>
      <w:r w:rsidR="00BD332A">
        <w:t>: Note that by having Solomon put on his own mule – v38 too – David showed that Solomon was his choice to be king</w:t>
      </w:r>
      <w:r w:rsidR="00AA13CF">
        <w:t>. The fact that David did not attend his own son’s coronation may indicate that he was too frail to travel even such a short distance to the southern slope of Jerusalem</w:t>
      </w:r>
      <w:r>
        <w:t>).</w:t>
      </w:r>
    </w:p>
    <w:p w:rsidR="00E72FEE" w:rsidRDefault="00E72FEE" w:rsidP="00032162">
      <w:pPr>
        <w:spacing w:line="240" w:lineRule="auto"/>
      </w:pPr>
      <w:r>
        <w:t>What David declared, and made possible, actually happened</w:t>
      </w:r>
      <w:r w:rsidR="00B45186">
        <w:t xml:space="preserve"> (38-40).</w:t>
      </w:r>
    </w:p>
    <w:p w:rsidR="00B45186" w:rsidRDefault="00B45186" w:rsidP="00032162">
      <w:pPr>
        <w:spacing w:line="240" w:lineRule="auto"/>
      </w:pPr>
      <w:r>
        <w:t>It</w:t>
      </w:r>
      <w:r w:rsidR="00BD332A">
        <w:t xml:space="preserve"> is just like this with our God: He plans (and shares at least some of those plans with His people); He makes them possible; then it happens.</w:t>
      </w:r>
      <w:r>
        <w:t xml:space="preserve"> So we can have confidence before Him in prayer when we know His Word and stay within its boundaries.</w:t>
      </w:r>
    </w:p>
    <w:p w:rsidR="00B45186" w:rsidRDefault="00B45186" w:rsidP="00032162">
      <w:pPr>
        <w:spacing w:line="240" w:lineRule="auto"/>
      </w:pPr>
      <w:r>
        <w:t>When God fulfils His Word it is a cause for great rejoicing (40) Of course, there are times to be still and silent before Him in prayer. But there are also those times to make the ground quake. Don’t be afraid of them.</w:t>
      </w:r>
    </w:p>
    <w:p w:rsidR="00B45186" w:rsidRDefault="00B45186" w:rsidP="00032162">
      <w:pPr>
        <w:spacing w:line="240" w:lineRule="auto"/>
      </w:pPr>
      <w:r>
        <w:t>God’s anointed King is on the throne!</w:t>
      </w:r>
      <w:r w:rsidR="00BD332A">
        <w:t xml:space="preserve"> </w:t>
      </w:r>
      <w:r w:rsidR="00AA13CF">
        <w:t xml:space="preserve">The game is up for </w:t>
      </w:r>
      <w:r w:rsidR="00BD332A">
        <w:t>‘</w:t>
      </w:r>
      <w:proofErr w:type="spellStart"/>
      <w:r w:rsidR="00BD332A">
        <w:t>Adonijah</w:t>
      </w:r>
      <w:proofErr w:type="spellEnd"/>
      <w:r w:rsidR="00BD332A">
        <w:t>’!!</w:t>
      </w:r>
      <w:r>
        <w:t xml:space="preserve"> How happy should we be!!</w:t>
      </w:r>
      <w:r w:rsidR="00BD332A">
        <w:t>!</w:t>
      </w:r>
    </w:p>
    <w:p w:rsidR="00BD332A" w:rsidRPr="00BD332A" w:rsidRDefault="00BD332A" w:rsidP="00032162">
      <w:pPr>
        <w:spacing w:line="240" w:lineRule="auto"/>
        <w:rPr>
          <w:i/>
        </w:rPr>
      </w:pPr>
      <w:r>
        <w:rPr>
          <w:b/>
          <w:i/>
        </w:rPr>
        <w:t xml:space="preserve">Prayer: </w:t>
      </w:r>
      <w:r>
        <w:rPr>
          <w:i/>
        </w:rPr>
        <w:t>Dear God, I ask that all my prayers will be fuelled and shaped by your Word; for I know that you cannot lie and will always honour what you have said. I want to be a person of faith, of prayer, of your Word.</w:t>
      </w:r>
    </w:p>
    <w:sectPr w:rsidR="00BD332A" w:rsidRPr="00BD332A" w:rsidSect="007A4A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025"/>
    <w:rsid w:val="00032162"/>
    <w:rsid w:val="001036CB"/>
    <w:rsid w:val="007A4AC6"/>
    <w:rsid w:val="00AA13CF"/>
    <w:rsid w:val="00B45186"/>
    <w:rsid w:val="00BD332A"/>
    <w:rsid w:val="00CD4179"/>
    <w:rsid w:val="00D86025"/>
    <w:rsid w:val="00E72F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2</cp:revision>
  <dcterms:created xsi:type="dcterms:W3CDTF">2012-04-30T13:15:00Z</dcterms:created>
  <dcterms:modified xsi:type="dcterms:W3CDTF">2012-04-30T13:15:00Z</dcterms:modified>
</cp:coreProperties>
</file>