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b/>
          <w:bCs/>
          <w:color w:val="3F3F3F"/>
          <w:sz w:val="13"/>
          <w:szCs w:val="13"/>
          <w:u w:val="single"/>
          <w:lang w:eastAsia="en-GB" w:bidi="ar-SA"/>
        </w:rPr>
        <w:t>Daily Bible thoughts 37: Tuesday 21st February 2012: 2 Samuel 2:12 – 23</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i/>
          <w:iCs/>
          <w:color w:val="3F3F3F"/>
          <w:sz w:val="13"/>
          <w:szCs w:val="13"/>
          <w:lang w:eastAsia="en-GB" w:bidi="ar-SA"/>
        </w:rPr>
        <w:t xml:space="preserve">The folly of war: </w:t>
      </w:r>
      <w:r w:rsidRPr="00084E76">
        <w:rPr>
          <w:rFonts w:ascii="Georgia" w:eastAsia="Times New Roman" w:hAnsi="Georgia" w:cs="Times New Roman"/>
          <w:color w:val="3F3F3F"/>
          <w:sz w:val="13"/>
          <w:szCs w:val="13"/>
          <w:lang w:eastAsia="en-GB" w:bidi="ar-SA"/>
        </w:rPr>
        <w:t xml:space="preserve">In this episode, </w:t>
      </w:r>
      <w:proofErr w:type="spellStart"/>
      <w:r w:rsidRPr="00084E76">
        <w:rPr>
          <w:rFonts w:ascii="Georgia" w:eastAsia="Times New Roman" w:hAnsi="Georgia" w:cs="Times New Roman"/>
          <w:color w:val="3F3F3F"/>
          <w:sz w:val="13"/>
          <w:szCs w:val="13"/>
          <w:lang w:eastAsia="en-GB" w:bidi="ar-SA"/>
        </w:rPr>
        <w:t>Abner</w:t>
      </w:r>
      <w:proofErr w:type="spellEnd"/>
      <w:r w:rsidRPr="00084E76">
        <w:rPr>
          <w:rFonts w:ascii="Georgia" w:eastAsia="Times New Roman" w:hAnsi="Georgia" w:cs="Times New Roman"/>
          <w:color w:val="3F3F3F"/>
          <w:sz w:val="13"/>
          <w:szCs w:val="13"/>
          <w:lang w:eastAsia="en-GB" w:bidi="ar-SA"/>
        </w:rPr>
        <w:t xml:space="preserve"> and </w:t>
      </w:r>
      <w:proofErr w:type="spellStart"/>
      <w:r w:rsidRPr="00084E76">
        <w:rPr>
          <w:rFonts w:ascii="Georgia" w:eastAsia="Times New Roman" w:hAnsi="Georgia" w:cs="Times New Roman"/>
          <w:color w:val="3F3F3F"/>
          <w:sz w:val="13"/>
          <w:szCs w:val="13"/>
          <w:lang w:eastAsia="en-GB" w:bidi="ar-SA"/>
        </w:rPr>
        <w:t>Joab</w:t>
      </w:r>
      <w:proofErr w:type="spellEnd"/>
      <w:r w:rsidRPr="00084E76">
        <w:rPr>
          <w:rFonts w:ascii="Georgia" w:eastAsia="Times New Roman" w:hAnsi="Georgia" w:cs="Times New Roman"/>
          <w:color w:val="3F3F3F"/>
          <w:sz w:val="13"/>
          <w:szCs w:val="13"/>
          <w:lang w:eastAsia="en-GB" w:bidi="ar-SA"/>
        </w:rPr>
        <w:t xml:space="preserve"> agreed that in order to minimize bloodshed, just twelve men from each side would fight each other (14-16). Whichever ‘team’ won, the side they represented would be declared victorious, thus averting any need for a large scale battle. But they were so evenly matched that all twenty four men died together. No wonder that place was later given a name meaning </w:t>
      </w:r>
      <w:r w:rsidRPr="00084E76">
        <w:rPr>
          <w:rFonts w:ascii="Georgia" w:eastAsia="Times New Roman" w:hAnsi="Georgia" w:cs="Times New Roman"/>
          <w:i/>
          <w:iCs/>
          <w:color w:val="3F3F3F"/>
          <w:sz w:val="13"/>
          <w:szCs w:val="13"/>
          <w:lang w:eastAsia="en-GB" w:bidi="ar-SA"/>
        </w:rPr>
        <w:t xml:space="preserve">field of daggers (16). </w:t>
      </w:r>
      <w:r w:rsidRPr="00084E76">
        <w:rPr>
          <w:rFonts w:ascii="Georgia" w:eastAsia="Times New Roman" w:hAnsi="Georgia" w:cs="Times New Roman"/>
          <w:color w:val="3F3F3F"/>
          <w:sz w:val="13"/>
          <w:szCs w:val="13"/>
          <w:lang w:eastAsia="en-GB" w:bidi="ar-SA"/>
        </w:rPr>
        <w:t xml:space="preserve">Anyway, the result meant that the larger fight they wanted to avoid was back on. In it </w:t>
      </w:r>
      <w:proofErr w:type="spellStart"/>
      <w:r w:rsidRPr="00084E76">
        <w:rPr>
          <w:rFonts w:ascii="Georgia" w:eastAsia="Times New Roman" w:hAnsi="Georgia" w:cs="Times New Roman"/>
          <w:color w:val="3F3F3F"/>
          <w:sz w:val="13"/>
          <w:szCs w:val="13"/>
          <w:lang w:eastAsia="en-GB" w:bidi="ar-SA"/>
        </w:rPr>
        <w:t>Abner</w:t>
      </w:r>
      <w:proofErr w:type="spellEnd"/>
      <w:r w:rsidRPr="00084E76">
        <w:rPr>
          <w:rFonts w:ascii="Georgia" w:eastAsia="Times New Roman" w:hAnsi="Georgia" w:cs="Times New Roman"/>
          <w:color w:val="3F3F3F"/>
          <w:sz w:val="13"/>
          <w:szCs w:val="13"/>
          <w:lang w:eastAsia="en-GB" w:bidi="ar-SA"/>
        </w:rPr>
        <w:t xml:space="preserve"> and his men were badly defeated (17) </w:t>
      </w:r>
      <w:proofErr w:type="gramStart"/>
      <w:r w:rsidRPr="00084E76">
        <w:rPr>
          <w:rFonts w:ascii="Georgia" w:eastAsia="Times New Roman" w:hAnsi="Georgia" w:cs="Times New Roman"/>
          <w:color w:val="3F3F3F"/>
          <w:sz w:val="13"/>
          <w:szCs w:val="13"/>
          <w:lang w:eastAsia="en-GB" w:bidi="ar-SA"/>
        </w:rPr>
        <w:t>This</w:t>
      </w:r>
      <w:proofErr w:type="gramEnd"/>
      <w:r w:rsidRPr="00084E76">
        <w:rPr>
          <w:rFonts w:ascii="Georgia" w:eastAsia="Times New Roman" w:hAnsi="Georgia" w:cs="Times New Roman"/>
          <w:color w:val="3F3F3F"/>
          <w:sz w:val="13"/>
          <w:szCs w:val="13"/>
          <w:lang w:eastAsia="en-GB" w:bidi="ar-SA"/>
        </w:rPr>
        <w:t xml:space="preserve"> little story highlights, for me, the senselessness of war. What a tragic waste of young blood. It goes on somewhere in the world day after day. How we need the return and reign of the Prince of Peace. What sad words are these: </w:t>
      </w:r>
      <w:r w:rsidRPr="00084E76">
        <w:rPr>
          <w:rFonts w:ascii="Georgia" w:eastAsia="Times New Roman" w:hAnsi="Georgia" w:cs="Times New Roman"/>
          <w:b/>
          <w:bCs/>
          <w:i/>
          <w:iCs/>
          <w:color w:val="3F3F3F"/>
          <w:sz w:val="13"/>
          <w:szCs w:val="13"/>
          <w:lang w:eastAsia="en-GB" w:bidi="ar-SA"/>
        </w:rPr>
        <w:t xml:space="preserve">...and they fell down together (16). </w:t>
      </w:r>
      <w:r w:rsidRPr="00084E76">
        <w:rPr>
          <w:rFonts w:ascii="Georgia" w:eastAsia="Times New Roman" w:hAnsi="Georgia" w:cs="Times New Roman"/>
          <w:color w:val="3F3F3F"/>
          <w:sz w:val="13"/>
          <w:szCs w:val="13"/>
          <w:lang w:eastAsia="en-GB" w:bidi="ar-SA"/>
        </w:rPr>
        <w:t>Essentially they were fellow-countrymen, belonging to the same larger nation. They could have gone forward together under the reign of David. It seems a stupid loss of life. So much of war still seems like that.</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i/>
          <w:iCs/>
          <w:color w:val="3F3F3F"/>
          <w:sz w:val="13"/>
          <w:szCs w:val="13"/>
          <w:lang w:eastAsia="en-GB" w:bidi="ar-SA"/>
        </w:rPr>
        <w:t xml:space="preserve">The fervency of a warrior: </w:t>
      </w:r>
      <w:r w:rsidRPr="00084E76">
        <w:rPr>
          <w:rFonts w:ascii="Georgia" w:eastAsia="Times New Roman" w:hAnsi="Georgia" w:cs="Times New Roman"/>
          <w:color w:val="3F3F3F"/>
          <w:sz w:val="13"/>
          <w:szCs w:val="13"/>
          <w:lang w:eastAsia="en-GB" w:bidi="ar-SA"/>
        </w:rPr>
        <w:t xml:space="preserve">His name was </w:t>
      </w:r>
      <w:proofErr w:type="spellStart"/>
      <w:r w:rsidRPr="00084E76">
        <w:rPr>
          <w:rFonts w:ascii="Georgia" w:eastAsia="Times New Roman" w:hAnsi="Georgia" w:cs="Times New Roman"/>
          <w:color w:val="3F3F3F"/>
          <w:sz w:val="13"/>
          <w:szCs w:val="13"/>
          <w:lang w:eastAsia="en-GB" w:bidi="ar-SA"/>
        </w:rPr>
        <w:t>Asahel</w:t>
      </w:r>
      <w:proofErr w:type="spellEnd"/>
      <w:r w:rsidRPr="00084E76">
        <w:rPr>
          <w:rFonts w:ascii="Georgia" w:eastAsia="Times New Roman" w:hAnsi="Georgia" w:cs="Times New Roman"/>
          <w:color w:val="3F3F3F"/>
          <w:sz w:val="13"/>
          <w:szCs w:val="13"/>
          <w:lang w:eastAsia="en-GB" w:bidi="ar-SA"/>
        </w:rPr>
        <w:t>, and was he ever goal-oriented? He was one of David’s nephews (1 Samuel 26:6). He went after his objective with single-minded determination. He would not be put off:</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b/>
          <w:bCs/>
          <w:i/>
          <w:iCs/>
          <w:color w:val="3F3F3F"/>
          <w:sz w:val="13"/>
          <w:szCs w:val="13"/>
          <w:lang w:eastAsia="en-GB" w:bidi="ar-SA"/>
        </w:rPr>
        <w:t xml:space="preserve">He chased </w:t>
      </w:r>
      <w:proofErr w:type="spellStart"/>
      <w:r w:rsidRPr="00084E76">
        <w:rPr>
          <w:rFonts w:ascii="Georgia" w:eastAsia="Times New Roman" w:hAnsi="Georgia" w:cs="Times New Roman"/>
          <w:b/>
          <w:bCs/>
          <w:i/>
          <w:iCs/>
          <w:color w:val="3F3F3F"/>
          <w:sz w:val="13"/>
          <w:szCs w:val="13"/>
          <w:lang w:eastAsia="en-GB" w:bidi="ar-SA"/>
        </w:rPr>
        <w:t>Abner</w:t>
      </w:r>
      <w:proofErr w:type="spellEnd"/>
      <w:r w:rsidRPr="00084E76">
        <w:rPr>
          <w:rFonts w:ascii="Georgia" w:eastAsia="Times New Roman" w:hAnsi="Georgia" w:cs="Times New Roman"/>
          <w:b/>
          <w:bCs/>
          <w:i/>
          <w:iCs/>
          <w:color w:val="3F3F3F"/>
          <w:sz w:val="13"/>
          <w:szCs w:val="13"/>
          <w:lang w:eastAsia="en-GB" w:bidi="ar-SA"/>
        </w:rPr>
        <w:t>, turning neither to the right nor to the left as he pursued him. (19)</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b/>
          <w:bCs/>
          <w:i/>
          <w:iCs/>
          <w:color w:val="3F3F3F"/>
          <w:sz w:val="13"/>
          <w:szCs w:val="13"/>
          <w:lang w:eastAsia="en-GB" w:bidi="ar-SA"/>
        </w:rPr>
        <w:t xml:space="preserve">But </w:t>
      </w:r>
      <w:proofErr w:type="spellStart"/>
      <w:r w:rsidRPr="00084E76">
        <w:rPr>
          <w:rFonts w:ascii="Georgia" w:eastAsia="Times New Roman" w:hAnsi="Georgia" w:cs="Times New Roman"/>
          <w:b/>
          <w:bCs/>
          <w:i/>
          <w:iCs/>
          <w:color w:val="3F3F3F"/>
          <w:sz w:val="13"/>
          <w:szCs w:val="13"/>
          <w:lang w:eastAsia="en-GB" w:bidi="ar-SA"/>
        </w:rPr>
        <w:t>Asahel</w:t>
      </w:r>
      <w:proofErr w:type="spellEnd"/>
      <w:r w:rsidRPr="00084E76">
        <w:rPr>
          <w:rFonts w:ascii="Georgia" w:eastAsia="Times New Roman" w:hAnsi="Georgia" w:cs="Times New Roman"/>
          <w:b/>
          <w:bCs/>
          <w:i/>
          <w:iCs/>
          <w:color w:val="3F3F3F"/>
          <w:sz w:val="13"/>
          <w:szCs w:val="13"/>
          <w:lang w:eastAsia="en-GB" w:bidi="ar-SA"/>
        </w:rPr>
        <w:t xml:space="preserve"> would not stop chasing him. (21b)</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b/>
          <w:bCs/>
          <w:i/>
          <w:iCs/>
          <w:color w:val="3F3F3F"/>
          <w:sz w:val="13"/>
          <w:szCs w:val="13"/>
          <w:lang w:eastAsia="en-GB" w:bidi="ar-SA"/>
        </w:rPr>
        <w:t xml:space="preserve">But </w:t>
      </w:r>
      <w:proofErr w:type="spellStart"/>
      <w:r w:rsidRPr="00084E76">
        <w:rPr>
          <w:rFonts w:ascii="Georgia" w:eastAsia="Times New Roman" w:hAnsi="Georgia" w:cs="Times New Roman"/>
          <w:b/>
          <w:bCs/>
          <w:i/>
          <w:iCs/>
          <w:color w:val="3F3F3F"/>
          <w:sz w:val="13"/>
          <w:szCs w:val="13"/>
          <w:lang w:eastAsia="en-GB" w:bidi="ar-SA"/>
        </w:rPr>
        <w:t>Asahel</w:t>
      </w:r>
      <w:proofErr w:type="spellEnd"/>
      <w:r w:rsidRPr="00084E76">
        <w:rPr>
          <w:rFonts w:ascii="Georgia" w:eastAsia="Times New Roman" w:hAnsi="Georgia" w:cs="Times New Roman"/>
          <w:b/>
          <w:bCs/>
          <w:i/>
          <w:iCs/>
          <w:color w:val="3F3F3F"/>
          <w:sz w:val="13"/>
          <w:szCs w:val="13"/>
          <w:lang w:eastAsia="en-GB" w:bidi="ar-SA"/>
        </w:rPr>
        <w:t xml:space="preserve"> refused to give up the pursuit</w:t>
      </w:r>
      <w:proofErr w:type="gramStart"/>
      <w:r w:rsidRPr="00084E76">
        <w:rPr>
          <w:rFonts w:ascii="Georgia" w:eastAsia="Times New Roman" w:hAnsi="Georgia" w:cs="Times New Roman"/>
          <w:b/>
          <w:bCs/>
          <w:i/>
          <w:iCs/>
          <w:color w:val="3F3F3F"/>
          <w:sz w:val="13"/>
          <w:szCs w:val="13"/>
          <w:lang w:eastAsia="en-GB" w:bidi="ar-SA"/>
        </w:rPr>
        <w:t>...(</w:t>
      </w:r>
      <w:proofErr w:type="gramEnd"/>
      <w:r w:rsidRPr="00084E76">
        <w:rPr>
          <w:rFonts w:ascii="Georgia" w:eastAsia="Times New Roman" w:hAnsi="Georgia" w:cs="Times New Roman"/>
          <w:b/>
          <w:bCs/>
          <w:i/>
          <w:iCs/>
          <w:color w:val="3F3F3F"/>
          <w:sz w:val="13"/>
          <w:szCs w:val="13"/>
          <w:lang w:eastAsia="en-GB" w:bidi="ar-SA"/>
        </w:rPr>
        <w:t>23a)</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color w:val="3F3F3F"/>
          <w:sz w:val="13"/>
          <w:szCs w:val="13"/>
          <w:lang w:eastAsia="en-GB" w:bidi="ar-SA"/>
        </w:rPr>
        <w:t xml:space="preserve">A fellow-prisoner of Dietrich </w:t>
      </w:r>
      <w:proofErr w:type="spellStart"/>
      <w:r w:rsidRPr="00084E76">
        <w:rPr>
          <w:rFonts w:ascii="Georgia" w:eastAsia="Times New Roman" w:hAnsi="Georgia" w:cs="Times New Roman"/>
          <w:color w:val="3F3F3F"/>
          <w:sz w:val="13"/>
          <w:szCs w:val="13"/>
          <w:lang w:eastAsia="en-GB" w:bidi="ar-SA"/>
        </w:rPr>
        <w:t>Bonhoeffer’s</w:t>
      </w:r>
      <w:proofErr w:type="spellEnd"/>
      <w:r w:rsidRPr="00084E76">
        <w:rPr>
          <w:rFonts w:ascii="Georgia" w:eastAsia="Times New Roman" w:hAnsi="Georgia" w:cs="Times New Roman"/>
          <w:color w:val="3F3F3F"/>
          <w:sz w:val="13"/>
          <w:szCs w:val="13"/>
          <w:lang w:eastAsia="en-GB" w:bidi="ar-SA"/>
        </w:rPr>
        <w:t xml:space="preserve"> said this about him, referring to the last few weeks and months of his life: </w:t>
      </w:r>
      <w:r w:rsidRPr="00084E76">
        <w:rPr>
          <w:rFonts w:ascii="Georgia" w:eastAsia="Times New Roman" w:hAnsi="Georgia" w:cs="Times New Roman"/>
          <w:i/>
          <w:iCs/>
          <w:color w:val="3F3F3F"/>
          <w:sz w:val="13"/>
          <w:szCs w:val="13"/>
          <w:lang w:eastAsia="en-GB" w:bidi="ar-SA"/>
        </w:rPr>
        <w:t xml:space="preserve">He always cheered me up and comforted </w:t>
      </w:r>
      <w:proofErr w:type="gramStart"/>
      <w:r w:rsidRPr="00084E76">
        <w:rPr>
          <w:rFonts w:ascii="Georgia" w:eastAsia="Times New Roman" w:hAnsi="Georgia" w:cs="Times New Roman"/>
          <w:i/>
          <w:iCs/>
          <w:color w:val="3F3F3F"/>
          <w:sz w:val="13"/>
          <w:szCs w:val="13"/>
          <w:lang w:eastAsia="en-GB" w:bidi="ar-SA"/>
        </w:rPr>
        <w:t>me,</w:t>
      </w:r>
      <w:proofErr w:type="gramEnd"/>
      <w:r w:rsidRPr="00084E76">
        <w:rPr>
          <w:rFonts w:ascii="Georgia" w:eastAsia="Times New Roman" w:hAnsi="Georgia" w:cs="Times New Roman"/>
          <w:i/>
          <w:iCs/>
          <w:color w:val="3F3F3F"/>
          <w:sz w:val="13"/>
          <w:szCs w:val="13"/>
          <w:lang w:eastAsia="en-GB" w:bidi="ar-SA"/>
        </w:rPr>
        <w:t xml:space="preserve"> he never tired of repeating that the only fight which is lost is that which we give up.</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spellStart"/>
      <w:r w:rsidRPr="00084E76">
        <w:rPr>
          <w:rFonts w:ascii="Georgia" w:eastAsia="Times New Roman" w:hAnsi="Georgia" w:cs="Times New Roman"/>
          <w:color w:val="3F3F3F"/>
          <w:sz w:val="13"/>
          <w:szCs w:val="13"/>
          <w:lang w:eastAsia="en-GB" w:bidi="ar-SA"/>
        </w:rPr>
        <w:t>Abner</w:t>
      </w:r>
      <w:proofErr w:type="spellEnd"/>
      <w:r w:rsidRPr="00084E76">
        <w:rPr>
          <w:rFonts w:ascii="Georgia" w:eastAsia="Times New Roman" w:hAnsi="Georgia" w:cs="Times New Roman"/>
          <w:color w:val="3F3F3F"/>
          <w:sz w:val="13"/>
          <w:szCs w:val="13"/>
          <w:lang w:eastAsia="en-GB" w:bidi="ar-SA"/>
        </w:rPr>
        <w:t xml:space="preserve"> might have been opposed to David, but he didn’t want to kill fellow Israelites (21/22). He knew that he would be able to kill </w:t>
      </w:r>
      <w:proofErr w:type="spellStart"/>
      <w:r w:rsidRPr="00084E76">
        <w:rPr>
          <w:rFonts w:ascii="Georgia" w:eastAsia="Times New Roman" w:hAnsi="Georgia" w:cs="Times New Roman"/>
          <w:color w:val="3F3F3F"/>
          <w:sz w:val="13"/>
          <w:szCs w:val="13"/>
          <w:lang w:eastAsia="en-GB" w:bidi="ar-SA"/>
        </w:rPr>
        <w:t>Asahel</w:t>
      </w:r>
      <w:proofErr w:type="spellEnd"/>
      <w:r w:rsidRPr="00084E76">
        <w:rPr>
          <w:rFonts w:ascii="Georgia" w:eastAsia="Times New Roman" w:hAnsi="Georgia" w:cs="Times New Roman"/>
          <w:color w:val="3F3F3F"/>
          <w:sz w:val="13"/>
          <w:szCs w:val="13"/>
          <w:lang w:eastAsia="en-GB" w:bidi="ar-SA"/>
        </w:rPr>
        <w:t xml:space="preserve">, and he tried to hand him an option. He may even have been afraid of </w:t>
      </w:r>
      <w:proofErr w:type="spellStart"/>
      <w:r w:rsidRPr="00084E76">
        <w:rPr>
          <w:rFonts w:ascii="Georgia" w:eastAsia="Times New Roman" w:hAnsi="Georgia" w:cs="Times New Roman"/>
          <w:color w:val="3F3F3F"/>
          <w:sz w:val="13"/>
          <w:szCs w:val="13"/>
          <w:lang w:eastAsia="en-GB" w:bidi="ar-SA"/>
        </w:rPr>
        <w:t>Joab</w:t>
      </w:r>
      <w:proofErr w:type="spellEnd"/>
      <w:r w:rsidRPr="00084E76">
        <w:rPr>
          <w:rFonts w:ascii="Georgia" w:eastAsia="Times New Roman" w:hAnsi="Georgia" w:cs="Times New Roman"/>
          <w:color w:val="3F3F3F"/>
          <w:sz w:val="13"/>
          <w:szCs w:val="13"/>
          <w:lang w:eastAsia="en-GB" w:bidi="ar-SA"/>
        </w:rPr>
        <w:t>, and what he might do in retaliation - rightly so as it happens.</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color w:val="3F3F3F"/>
          <w:sz w:val="13"/>
          <w:szCs w:val="13"/>
          <w:lang w:eastAsia="en-GB" w:bidi="ar-SA"/>
        </w:rPr>
        <w:t xml:space="preserve">Anyway, </w:t>
      </w:r>
      <w:proofErr w:type="spellStart"/>
      <w:r w:rsidRPr="00084E76">
        <w:rPr>
          <w:rFonts w:ascii="Georgia" w:eastAsia="Times New Roman" w:hAnsi="Georgia" w:cs="Times New Roman"/>
          <w:color w:val="3F3F3F"/>
          <w:sz w:val="13"/>
          <w:szCs w:val="13"/>
          <w:lang w:eastAsia="en-GB" w:bidi="ar-SA"/>
        </w:rPr>
        <w:t>Asahel</w:t>
      </w:r>
      <w:proofErr w:type="spellEnd"/>
      <w:r w:rsidRPr="00084E76">
        <w:rPr>
          <w:rFonts w:ascii="Georgia" w:eastAsia="Times New Roman" w:hAnsi="Georgia" w:cs="Times New Roman"/>
          <w:color w:val="3F3F3F"/>
          <w:sz w:val="13"/>
          <w:szCs w:val="13"/>
          <w:lang w:eastAsia="en-GB" w:bidi="ar-SA"/>
        </w:rPr>
        <w:t xml:space="preserve"> would not give up, and met a terrible end (23) </w:t>
      </w:r>
      <w:proofErr w:type="spellStart"/>
      <w:r w:rsidRPr="00084E76">
        <w:rPr>
          <w:rFonts w:ascii="Georgia" w:eastAsia="Times New Roman" w:hAnsi="Georgia" w:cs="Times New Roman"/>
          <w:color w:val="3F3F3F"/>
          <w:sz w:val="13"/>
          <w:szCs w:val="13"/>
          <w:lang w:eastAsia="en-GB" w:bidi="ar-SA"/>
        </w:rPr>
        <w:t>Abner</w:t>
      </w:r>
      <w:proofErr w:type="spellEnd"/>
      <w:r w:rsidRPr="00084E76">
        <w:rPr>
          <w:rFonts w:ascii="Georgia" w:eastAsia="Times New Roman" w:hAnsi="Georgia" w:cs="Times New Roman"/>
          <w:color w:val="3F3F3F"/>
          <w:sz w:val="13"/>
          <w:szCs w:val="13"/>
          <w:lang w:eastAsia="en-GB" w:bidi="ar-SA"/>
        </w:rPr>
        <w:t xml:space="preserve"> must have felt that he was left with no other choice because </w:t>
      </w:r>
      <w:proofErr w:type="spellStart"/>
      <w:r w:rsidRPr="00084E76">
        <w:rPr>
          <w:rFonts w:ascii="Georgia" w:eastAsia="Times New Roman" w:hAnsi="Georgia" w:cs="Times New Roman"/>
          <w:color w:val="3F3F3F"/>
          <w:sz w:val="13"/>
          <w:szCs w:val="13"/>
          <w:lang w:eastAsia="en-GB" w:bidi="ar-SA"/>
        </w:rPr>
        <w:t>Asahel</w:t>
      </w:r>
      <w:proofErr w:type="spellEnd"/>
      <w:r w:rsidRPr="00084E76">
        <w:rPr>
          <w:rFonts w:ascii="Georgia" w:eastAsia="Times New Roman" w:hAnsi="Georgia" w:cs="Times New Roman"/>
          <w:color w:val="3F3F3F"/>
          <w:sz w:val="13"/>
          <w:szCs w:val="13"/>
          <w:lang w:eastAsia="en-GB" w:bidi="ar-SA"/>
        </w:rPr>
        <w:t xml:space="preserve"> was so determined to hunt him down.</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spellStart"/>
      <w:r w:rsidRPr="00084E76">
        <w:rPr>
          <w:rFonts w:ascii="Georgia" w:eastAsia="Times New Roman" w:hAnsi="Georgia" w:cs="Times New Roman"/>
          <w:color w:val="3F3F3F"/>
          <w:sz w:val="13"/>
          <w:szCs w:val="13"/>
          <w:lang w:eastAsia="en-GB" w:bidi="ar-SA"/>
        </w:rPr>
        <w:t>Asahel</w:t>
      </w:r>
      <w:proofErr w:type="spellEnd"/>
      <w:r w:rsidRPr="00084E76">
        <w:rPr>
          <w:rFonts w:ascii="Georgia" w:eastAsia="Times New Roman" w:hAnsi="Georgia" w:cs="Times New Roman"/>
          <w:color w:val="3F3F3F"/>
          <w:sz w:val="13"/>
          <w:szCs w:val="13"/>
          <w:lang w:eastAsia="en-GB" w:bidi="ar-SA"/>
        </w:rPr>
        <w:t xml:space="preserve"> has left a remarkable example: It is good to see what you want, and go after it with all your might, not deflected by opposition. That is, it’s a good thing if it’s a goal ‘in God’ – something He clearly wants for you. But if you recklessly pursue the wrong thing it could be the death of you.</w:t>
      </w:r>
    </w:p>
    <w:p w:rsidR="00084E76" w:rsidRPr="00084E76" w:rsidRDefault="00084E76" w:rsidP="00084E76">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84E76">
        <w:rPr>
          <w:rFonts w:ascii="Georgia" w:eastAsia="Times New Roman" w:hAnsi="Georgia" w:cs="Times New Roman"/>
          <w:b/>
          <w:bCs/>
          <w:i/>
          <w:iCs/>
          <w:color w:val="3F3F3F"/>
          <w:sz w:val="13"/>
          <w:szCs w:val="13"/>
          <w:lang w:eastAsia="en-GB" w:bidi="ar-SA"/>
        </w:rPr>
        <w:t xml:space="preserve">Prayer: </w:t>
      </w:r>
      <w:r w:rsidRPr="00084E76">
        <w:rPr>
          <w:rFonts w:ascii="Georgia" w:eastAsia="Times New Roman" w:hAnsi="Georgia" w:cs="Times New Roman"/>
          <w:i/>
          <w:iCs/>
          <w:color w:val="3F3F3F"/>
          <w:sz w:val="13"/>
          <w:szCs w:val="13"/>
          <w:lang w:eastAsia="en-GB" w:bidi="ar-SA"/>
        </w:rPr>
        <w:t xml:space="preserve">Almighty God, I see in </w:t>
      </w:r>
      <w:proofErr w:type="spellStart"/>
      <w:r w:rsidRPr="00084E76">
        <w:rPr>
          <w:rFonts w:ascii="Georgia" w:eastAsia="Times New Roman" w:hAnsi="Georgia" w:cs="Times New Roman"/>
          <w:i/>
          <w:iCs/>
          <w:color w:val="3F3F3F"/>
          <w:sz w:val="13"/>
          <w:szCs w:val="13"/>
          <w:lang w:eastAsia="en-GB" w:bidi="ar-SA"/>
        </w:rPr>
        <w:t>Asahel</w:t>
      </w:r>
      <w:proofErr w:type="spellEnd"/>
      <w:r w:rsidRPr="00084E76">
        <w:rPr>
          <w:rFonts w:ascii="Georgia" w:eastAsia="Times New Roman" w:hAnsi="Georgia" w:cs="Times New Roman"/>
          <w:i/>
          <w:iCs/>
          <w:color w:val="3F3F3F"/>
          <w:sz w:val="13"/>
          <w:szCs w:val="13"/>
          <w:lang w:eastAsia="en-GB" w:bidi="ar-SA"/>
        </w:rPr>
        <w:t xml:space="preserve"> an example of how I should run after the things of God – wholeheartedly and with undistracted zeal. </w:t>
      </w:r>
      <w:proofErr w:type="gramStart"/>
      <w:r w:rsidRPr="00084E76">
        <w:rPr>
          <w:rFonts w:ascii="Georgia" w:eastAsia="Times New Roman" w:hAnsi="Georgia" w:cs="Times New Roman"/>
          <w:i/>
          <w:iCs/>
          <w:color w:val="3F3F3F"/>
          <w:sz w:val="13"/>
          <w:szCs w:val="13"/>
          <w:lang w:eastAsia="en-GB" w:bidi="ar-SA"/>
        </w:rPr>
        <w:t>Grant that I may run my race whatever the cost.</w:t>
      </w:r>
      <w:proofErr w:type="gramEnd"/>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4E76"/>
    <w:rsid w:val="00084E76"/>
    <w:rsid w:val="00485A18"/>
    <w:rsid w:val="007609A3"/>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084E76"/>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2120562711">
      <w:bodyDiv w:val="1"/>
      <w:marLeft w:val="0"/>
      <w:marRight w:val="0"/>
      <w:marTop w:val="0"/>
      <w:marBottom w:val="0"/>
      <w:divBdr>
        <w:top w:val="none" w:sz="0" w:space="0" w:color="auto"/>
        <w:left w:val="none" w:sz="0" w:space="0" w:color="auto"/>
        <w:bottom w:val="none" w:sz="0" w:space="0" w:color="auto"/>
        <w:right w:val="none" w:sz="0" w:space="0" w:color="auto"/>
      </w:divBdr>
      <w:divsChild>
        <w:div w:id="1258900085">
          <w:marLeft w:val="0"/>
          <w:marRight w:val="0"/>
          <w:marTop w:val="0"/>
          <w:marBottom w:val="0"/>
          <w:divBdr>
            <w:top w:val="none" w:sz="0" w:space="0" w:color="auto"/>
            <w:left w:val="none" w:sz="0" w:space="0" w:color="auto"/>
            <w:bottom w:val="none" w:sz="0" w:space="0" w:color="auto"/>
            <w:right w:val="none" w:sz="0" w:space="0" w:color="auto"/>
          </w:divBdr>
          <w:divsChild>
            <w:div w:id="1479958680">
              <w:marLeft w:val="0"/>
              <w:marRight w:val="0"/>
              <w:marTop w:val="100"/>
              <w:marBottom w:val="100"/>
              <w:divBdr>
                <w:top w:val="none" w:sz="0" w:space="0" w:color="auto"/>
                <w:left w:val="none" w:sz="0" w:space="0" w:color="auto"/>
                <w:bottom w:val="none" w:sz="0" w:space="0" w:color="auto"/>
                <w:right w:val="none" w:sz="0" w:space="0" w:color="auto"/>
              </w:divBdr>
              <w:divsChild>
                <w:div w:id="1288507819">
                  <w:marLeft w:val="0"/>
                  <w:marRight w:val="0"/>
                  <w:marTop w:val="0"/>
                  <w:marBottom w:val="0"/>
                  <w:divBdr>
                    <w:top w:val="none" w:sz="0" w:space="0" w:color="auto"/>
                    <w:left w:val="none" w:sz="0" w:space="0" w:color="auto"/>
                    <w:bottom w:val="none" w:sz="0" w:space="0" w:color="auto"/>
                    <w:right w:val="none" w:sz="0" w:space="0" w:color="auto"/>
                  </w:divBdr>
                  <w:divsChild>
                    <w:div w:id="458454680">
                      <w:marLeft w:val="0"/>
                      <w:marRight w:val="0"/>
                      <w:marTop w:val="264"/>
                      <w:marBottom w:val="0"/>
                      <w:divBdr>
                        <w:top w:val="none" w:sz="0" w:space="0" w:color="auto"/>
                        <w:left w:val="none" w:sz="0" w:space="0" w:color="auto"/>
                        <w:bottom w:val="none" w:sz="0" w:space="0" w:color="auto"/>
                        <w:right w:val="none" w:sz="0" w:space="0" w:color="auto"/>
                      </w:divBdr>
                      <w:divsChild>
                        <w:div w:id="261375018">
                          <w:marLeft w:val="0"/>
                          <w:marRight w:val="0"/>
                          <w:marTop w:val="0"/>
                          <w:marBottom w:val="0"/>
                          <w:divBdr>
                            <w:top w:val="none" w:sz="0" w:space="0" w:color="auto"/>
                            <w:left w:val="none" w:sz="0" w:space="0" w:color="auto"/>
                            <w:bottom w:val="none" w:sz="0" w:space="0" w:color="auto"/>
                            <w:right w:val="none" w:sz="0" w:space="0" w:color="auto"/>
                          </w:divBdr>
                          <w:divsChild>
                            <w:div w:id="1417360735">
                              <w:marLeft w:val="0"/>
                              <w:marRight w:val="0"/>
                              <w:marTop w:val="0"/>
                              <w:marBottom w:val="0"/>
                              <w:divBdr>
                                <w:top w:val="none" w:sz="0" w:space="0" w:color="auto"/>
                                <w:left w:val="none" w:sz="0" w:space="0" w:color="auto"/>
                                <w:bottom w:val="none" w:sz="0" w:space="0" w:color="auto"/>
                                <w:right w:val="none" w:sz="0" w:space="0" w:color="auto"/>
                              </w:divBdr>
                              <w:divsChild>
                                <w:div w:id="668142401">
                                  <w:marLeft w:val="0"/>
                                  <w:marRight w:val="0"/>
                                  <w:marTop w:val="0"/>
                                  <w:marBottom w:val="0"/>
                                  <w:divBdr>
                                    <w:top w:val="none" w:sz="0" w:space="0" w:color="auto"/>
                                    <w:left w:val="none" w:sz="0" w:space="0" w:color="auto"/>
                                    <w:bottom w:val="none" w:sz="0" w:space="0" w:color="auto"/>
                                    <w:right w:val="none" w:sz="0" w:space="0" w:color="auto"/>
                                  </w:divBdr>
                                  <w:divsChild>
                                    <w:div w:id="194592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402</Words>
  <Characters>2294</Characters>
  <Application>Microsoft Office Word</Application>
  <DocSecurity>0</DocSecurity>
  <Lines>19</Lines>
  <Paragraphs>5</Paragraphs>
  <ScaleCrop>false</ScaleCrop>
  <Company/>
  <LinksUpToDate>false</LinksUpToDate>
  <CharactersWithSpaces>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2012-03-10T11:38:00Z</dcterms:created>
  <dcterms:modified xsi:type="dcterms:W3CDTF">2012-03-10T11:39:00Z</dcterms:modified>
</cp:coreProperties>
</file>